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10" w:type="dxa"/>
        <w:tblInd w:w="93" w:type="dxa"/>
        <w:tblLook w:val="04A0" w:firstRow="1" w:lastRow="0" w:firstColumn="1" w:lastColumn="0" w:noHBand="0" w:noVBand="1"/>
      </w:tblPr>
      <w:tblGrid>
        <w:gridCol w:w="4976"/>
        <w:gridCol w:w="272"/>
        <w:gridCol w:w="272"/>
        <w:gridCol w:w="272"/>
        <w:gridCol w:w="210"/>
        <w:gridCol w:w="62"/>
        <w:gridCol w:w="1273"/>
        <w:gridCol w:w="1273"/>
      </w:tblGrid>
      <w:tr w:rsidR="006E00E3" w:rsidRPr="006E00E3" w14:paraId="346F61DF" w14:textId="77777777" w:rsidTr="007E4E51">
        <w:trPr>
          <w:trHeight w:val="80"/>
        </w:trPr>
        <w:tc>
          <w:tcPr>
            <w:tcW w:w="86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791C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7E4E51" w:rsidRPr="006E00E3" w14:paraId="13CC5E7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F68C7" w14:textId="77777777" w:rsidR="007E4E51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356C3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440B8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3BBEF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D7D0B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2D1D6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8B31E" w14:textId="77777777" w:rsidR="007E4E51" w:rsidRPr="006E00E3" w:rsidRDefault="007E4E51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E00E3" w:rsidRPr="006E00E3" w14:paraId="413745F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A69C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CJENIK USLUGA OPĆINA SVETI KRIŽ ZAČRETJE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9A36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DAC2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183C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8FA3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45ED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7E4F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E00E3" w:rsidRPr="006E00E3" w14:paraId="4445FA8E" w14:textId="77777777" w:rsidTr="007E4E51">
        <w:trPr>
          <w:trHeight w:val="816"/>
        </w:trPr>
        <w:tc>
          <w:tcPr>
            <w:tcW w:w="6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4396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I. KONTROLA I ČIŠĆENJE DIMNJAKA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E8D1" w14:textId="09DFEB7E" w:rsid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bez PDV-a</w:t>
            </w:r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€</w:t>
            </w:r>
          </w:p>
          <w:p w14:paraId="6B9BC783" w14:textId="24EB9E6D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10.09.2026.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B6370" w14:textId="68DE8AEC" w:rsid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bez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PDV-</w:t>
            </w:r>
            <w:r w:rsidR="003C7BB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om</w:t>
            </w:r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€</w:t>
            </w:r>
          </w:p>
          <w:p w14:paraId="5241E048" w14:textId="4C9672B9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01.10.2026.</w:t>
            </w:r>
          </w:p>
        </w:tc>
      </w:tr>
      <w:tr w:rsidR="006E00E3" w:rsidRPr="006E00E3" w14:paraId="3BACA58C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EF9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do</w:t>
            </w:r>
            <w:proofErr w:type="gram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14x14cm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D4D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0E0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2A6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FDF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E88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7FE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46BDF3F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C38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ili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promjera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do 15 cm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kruta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tekuća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goriva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D97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EE9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DA3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552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DB9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C1F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D2CA987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7A0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a)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prizemnica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57DF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E1B0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00BD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6D0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A6A4" w14:textId="2F2AA392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E083" w14:textId="610A1B3E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6E00E3" w:rsidRPr="006E00E3" w14:paraId="59F5BF6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72C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b) za svaki kat više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910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CDB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69C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D22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EF1E" w14:textId="3614DC02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0,80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40A5" w14:textId="2B8A7AE2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0,80</w:t>
            </w:r>
          </w:p>
        </w:tc>
      </w:tr>
      <w:tr w:rsidR="006E00E3" w:rsidRPr="006E00E3" w14:paraId="3499FAA5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C9481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2DFBBE67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675B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 do 14x14cm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D89E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CE9B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0CC4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89CE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6C11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A5E9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29C3596D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385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ili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promjera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do 15 cm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plinovito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gorivo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D03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EF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C79D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22A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D3B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B66D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1349784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7EA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a)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prizemnica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A385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F5F3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5322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B6B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B0E5" w14:textId="739EF64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2B4B" w14:textId="77DA1A9D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6E00E3" w:rsidRPr="006E00E3" w14:paraId="7D6B9AB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706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b) za svaki kat više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FEC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8274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8921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0D8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7160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4E96" w14:textId="1C6AC7A9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</w:t>
            </w:r>
            <w:r w:rsidR="0087588A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0,80</w:t>
            </w:r>
          </w:p>
        </w:tc>
      </w:tr>
      <w:tr w:rsidR="006E00E3" w:rsidRPr="006E00E3" w14:paraId="71530180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C6B74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331DD154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8CD4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3.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dimovodne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cijevi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od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ložišta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do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6846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154E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1CF1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0797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14FA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B4F4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58E844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517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po m1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kod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plinovitog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tekućeg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krutog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goriva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324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43B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562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5F5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A820" w14:textId="020EAEBF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BD93" w14:textId="08B02141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</w:tr>
      <w:tr w:rsidR="006E00E3" w:rsidRPr="006E00E3" w14:paraId="530FC64D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4488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81707C7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4E9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4.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Vađenje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čađe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sabirača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kod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plinovitog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CFC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8FE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DBF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9CA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359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BEE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E6CB1C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1EE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tekućeg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krutog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goriva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6EC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C55E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7ADE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030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607C" w14:textId="7A390DBD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3915" w14:textId="18B29EF0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</w:tr>
      <w:tr w:rsidR="006E00E3" w:rsidRPr="006E00E3" w14:paraId="760BF307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CB5E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28EB3D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3AA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5.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14x14cm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A36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BF7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226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B20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332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F227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54287E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E14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ili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promjera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15 cm: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0DA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9781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201D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B6D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697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C543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5E74CB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D70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a)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prizemnica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ECA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5C83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DCDA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4EF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5FA3" w14:textId="6CC7179D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B78C" w14:textId="4A8ADE11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6E00E3" w:rsidRPr="006E00E3" w14:paraId="637A1B1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5CE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b) za svaki kat više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BB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219F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BBE1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BD7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3A8D" w14:textId="409C8A5C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EF2C" w14:textId="1964FF59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</w:t>
            </w:r>
            <w:r w:rsidR="0087588A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0,80</w:t>
            </w:r>
          </w:p>
        </w:tc>
      </w:tr>
      <w:tr w:rsidR="006E00E3" w:rsidRPr="006E00E3" w14:paraId="363F83B0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DD2D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02C7FA0D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C623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6.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ventilacionih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kanala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za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dovod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>svježeg</w:t>
            </w:r>
            <w:proofErr w:type="spellEnd"/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0655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A7A6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4AB2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72C5" w14:textId="77777777" w:rsidR="006E00E3" w:rsidRPr="00E55705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BCD1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822E" w14:textId="77777777" w:rsidR="006E00E3" w:rsidRPr="00E55705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09EC85C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884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55705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zraka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 m1.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A126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0996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A408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B1F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7964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ECBB" w14:textId="03FB56F7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4FC5E605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91FCD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E55705" w14:paraId="3BF234C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3E5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7. Odštopavanje dimovodnog kanala na njegovom bilo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228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0CB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0F3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998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8C64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ADD2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3A04881A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31F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kojem dijelu po utrošenom vremenu - satu.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22A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45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523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D57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E266" w14:textId="16B38FAB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0932" w14:textId="599A7DDB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3,00</w:t>
            </w:r>
          </w:p>
        </w:tc>
      </w:tr>
      <w:tr w:rsidR="006E00E3" w:rsidRPr="006E00E3" w14:paraId="48D1A076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61C1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E55705" w14:paraId="441428C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A87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8. Ispaljivanje dimnjaka po utrošenom vremenu, te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59D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665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FE8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576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27B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BB5A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11BE653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9C1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pripremne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i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završne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radnje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- sat.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746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516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824D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94C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E74F" w14:textId="4B4E8335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C62C" w14:textId="7094AFAD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</w:tr>
      <w:tr w:rsidR="006E00E3" w:rsidRPr="006E00E3" w14:paraId="724758AB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DEA03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966E9F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815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9.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u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poduzećima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ustanovama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018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709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DEF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C92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B191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E8E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89A5DB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C48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m1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7AE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4DB4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D8AE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FA9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0BD6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F06D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D95136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005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od 225 cm2 do 400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A8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843F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559B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9C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C1C9" w14:textId="5393C76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EBAD" w14:textId="189DE5C4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5,00</w:t>
            </w:r>
          </w:p>
        </w:tc>
      </w:tr>
      <w:tr w:rsidR="006E00E3" w:rsidRPr="006E00E3" w14:paraId="5AAF4B5A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422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od 400 cm2 do 750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26B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C06A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77D3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BDA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E0F3" w14:textId="77685890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9AFA" w14:textId="2443C709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1,50</w:t>
            </w:r>
          </w:p>
        </w:tc>
      </w:tr>
      <w:tr w:rsidR="006E00E3" w:rsidRPr="006E00E3" w14:paraId="045B694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901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750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5A3E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CE86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D507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189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ECAC" w14:textId="15E936A5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0,5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2759" w14:textId="57ABB684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0,50</w:t>
            </w:r>
          </w:p>
        </w:tc>
      </w:tr>
      <w:tr w:rsidR="006E00E3" w:rsidRPr="006E00E3" w14:paraId="1390490A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1EEB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</w:tr>
      <w:tr w:rsidR="006E00E3" w:rsidRPr="006E00E3" w14:paraId="22580C44" w14:textId="77777777" w:rsidTr="007E4E51">
        <w:trPr>
          <w:trHeight w:val="52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B49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II. ČIŠĆENJE PEĆI I DIMNJAKA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C1E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655F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DFA9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573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9EE2" w14:textId="77777777" w:rsid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bez PDV-a</w:t>
            </w:r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€</w:t>
            </w:r>
          </w:p>
          <w:p w14:paraId="76B2AE52" w14:textId="1B9A088C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10.09.2026.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6F9E6" w14:textId="77777777" w:rsid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bez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PDV-</w:t>
            </w:r>
            <w:r w:rsidR="008758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</w:p>
          <w:p w14:paraId="3FD67BCC" w14:textId="3623C832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01.10.2026.</w:t>
            </w:r>
          </w:p>
        </w:tc>
      </w:tr>
      <w:tr w:rsidR="006E00E3" w:rsidRPr="006E00E3" w14:paraId="454B0A19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B474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551BF9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329A" w14:textId="77777777" w:rsidR="006E00E3" w:rsidRPr="006E00E3" w:rsidRDefault="00E55705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</w:t>
            </w:r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išćenje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običnog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štednjaka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na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tekuće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i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kruto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gorivo</w:t>
            </w:r>
            <w:proofErr w:type="spellEnd"/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2FC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226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DB9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657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DED2" w14:textId="1536CFF0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E34D" w14:textId="499C27BA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12,00</w:t>
            </w:r>
          </w:p>
        </w:tc>
      </w:tr>
      <w:tr w:rsidR="006E00E3" w:rsidRPr="006E00E3" w14:paraId="74FCC3DF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0BE2D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681AAF1F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483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manjih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sobnih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FF6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31C2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CF8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1C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45AE" w14:textId="4AC905F9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8C5" w14:textId="775FE62A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0D466046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D2521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5FE27C3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058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3.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trajnožarećih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799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E3BA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3314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40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4201" w14:textId="7BE59B8C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176D" w14:textId="76641B9F" w:rsidR="006E00E3" w:rsidRPr="006E00E3" w:rsidRDefault="00A37B64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00355797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394E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EE190C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E94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4.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većih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sobnih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8C0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AC4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E1F0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49B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74B3" w14:textId="25E356E1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EFF5" w14:textId="278803C9" w:rsidR="006E00E3" w:rsidRPr="006E00E3" w:rsidRDefault="00A37B64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16B577BD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CD99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36F087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528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5.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velikih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štednjaka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pripremu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hrane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u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8F6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7EF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885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BEE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98B3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F880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63FD7364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848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ugostiteljskim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objektima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391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9E49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4580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6A6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6F8C" w14:textId="47AB7734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1304" w14:textId="17D1FA2E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0,01</w:t>
            </w:r>
          </w:p>
        </w:tc>
      </w:tr>
      <w:tr w:rsidR="006E00E3" w:rsidRPr="006E00E3" w14:paraId="068921E1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0B5B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5B71A7F2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55EC6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1713BA2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DC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6.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sobnih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u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poduzećima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C32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841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2E5B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52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969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9C7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415B7AD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6F9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a)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manje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-  5 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C025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202A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C3B4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C34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1BE9" w14:textId="09368C62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9E6D" w14:textId="4F220A01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4B4CA6A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494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b)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srednje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- 10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BBAA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36EF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476E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99B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E0C0" w14:textId="785AE5A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FEF4" w14:textId="491130B7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092AE6E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315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c)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velike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10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87D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C034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6740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804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13A9" w14:textId="109F2B3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1B81" w14:textId="4F4C93FA" w:rsidR="006E00E3" w:rsidRPr="006E00E3" w:rsidRDefault="0087588A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65F423D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DB6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d)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kalijevih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E47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5927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11A7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911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E006" w14:textId="336B3C5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F04A" w14:textId="0A6592AE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3D3F3289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0E572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418EBFA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8FB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7.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pekarskih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peći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CA3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B165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510C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525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244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B2F9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4336272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907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po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jednoj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etaži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0EDD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22B0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A5D8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BD2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F775" w14:textId="0973B8FD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1F5E" w14:textId="1014CB48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</w:tr>
      <w:tr w:rsidR="006E00E3" w:rsidRPr="006E00E3" w14:paraId="0B5503CC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8BA0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4FCB6CA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628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III.  ČIŠČENJE KOTLOVA ZA CENTRALNO GRIJANJE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CDF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AA0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FA8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B54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797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3F1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E2A6F2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78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PARNIH KOTLOVA, TOPLOVODNIH I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B37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1DD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4CF1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ADA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A2B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A937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210B154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2D8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VRELOVODNIH KOTLOVA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4FA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AB6C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396F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2A7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3CA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48A0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4CBD6BB9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C98C4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6F40401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6DD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- 1 do 58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50F4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7CA6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D4A8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01B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213E" w14:textId="36E4E9C1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32F9" w14:textId="0DC204F0" w:rsidR="006E00E3" w:rsidRPr="006E00E3" w:rsidRDefault="00A37B64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30,00</w:t>
            </w:r>
          </w:p>
        </w:tc>
      </w:tr>
      <w:tr w:rsidR="006E00E3" w:rsidRPr="006E00E3" w14:paraId="7D118ACE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9C3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- 58 do 112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32A1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1AA5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08F1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3EA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59F6" w14:textId="6E17046A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2A66" w14:textId="173CC5B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40,00</w:t>
            </w:r>
          </w:p>
        </w:tc>
      </w:tr>
      <w:tr w:rsidR="006E00E3" w:rsidRPr="006E00E3" w14:paraId="7F7C133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F58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- 112 do 290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5024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5EC6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C3B7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EF3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DB0B" w14:textId="27948FF9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ED58" w14:textId="79EDEE48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1FFE72BC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573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- 290 do 407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1776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FA09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15F0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9D9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060B" w14:textId="3485E4FC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8E5D" w14:textId="26EAAA3E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2611F7E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4DF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- 407 do 580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FFB5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AD15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EA78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23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EC8D" w14:textId="1AD1D6D3" w:rsidR="006E00E3" w:rsidRPr="006E00E3" w:rsidRDefault="00A37B64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6E00E3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B3EA" w14:textId="514E02EB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1438AB9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B90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- 580 do 930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726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8DD4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D34C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625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C2F2" w14:textId="209D1BEC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B1FA" w14:textId="272F9B91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2FFC271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D61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- 930 do 1396 kw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0EB1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8078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4CF8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7A6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9D62" w14:textId="3569204B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A71E" w14:textId="4053DAD6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87588A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5E4C41A9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4FE4A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4CE7119A" w14:textId="77777777" w:rsidTr="007E4E51">
        <w:trPr>
          <w:trHeight w:val="52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D613" w14:textId="77777777" w:rsid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</w:p>
          <w:p w14:paraId="79445D08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4EB1FCB5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D388EE3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DCE59DB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059F3AA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65E570B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 xml:space="preserve">IV. PRERADA I KONTROLA DIMNJAKA              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D98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lastRenderedPageBreak/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AB1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A73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CD5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657F3" w14:textId="77777777" w:rsid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 xml:space="preserve">  </w:t>
            </w:r>
          </w:p>
          <w:p w14:paraId="2808DAD9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76C07AF0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51394DA9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E652BA1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43B886B" w14:textId="77777777" w:rsidR="006E00E3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bez PDV-a</w:t>
            </w:r>
          </w:p>
          <w:p w14:paraId="2A479429" w14:textId="6F42335B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10.09.2026.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BA61D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4F0695F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06073C41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5E9F3BD0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DC68F3A" w14:textId="77777777" w:rsidR="003426FB" w:rsidRDefault="003426FB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CB73F32" w14:textId="77777777" w:rsid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Jedinična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cijena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bez PDV-a</w:t>
            </w:r>
          </w:p>
          <w:p w14:paraId="657176CA" w14:textId="50C61E1A" w:rsidR="0087588A" w:rsidRPr="006E00E3" w:rsidRDefault="0087588A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01.10.2026.</w:t>
            </w:r>
          </w:p>
        </w:tc>
      </w:tr>
      <w:tr w:rsidR="006E00E3" w:rsidRPr="006E00E3" w14:paraId="600A1A10" w14:textId="77777777" w:rsidTr="007E4E51">
        <w:trPr>
          <w:trHeight w:val="52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2233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F5E3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ECDE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CD99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5554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93CFA" w14:textId="77777777" w:rsidR="006E00E3" w:rsidRPr="003426FB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04E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E00E3" w:rsidRPr="006E00E3" w14:paraId="7669627E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6B34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5966DB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6D9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Izdavanje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dimnjačarskog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stručnog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nalaza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106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EB0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3A7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E5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FCC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68F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3DEB33F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6A4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uporabnu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dozvolu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priključenje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plinskih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trošila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u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287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550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4B7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884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B00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05F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E55705" w14:paraId="105C0F17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46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dimnjak po jednom dimnom kanalu: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711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A5E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B723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95A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2AE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1C4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017A8DB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8E6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</w:t>
            </w: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a)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domaćinstva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3670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44E5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D139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D74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8A33" w14:textId="5A96B062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AF94" w14:textId="5B1AC72B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,00</w:t>
            </w:r>
            <w:r w:rsidR="006E00E3"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A351F1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943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b)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poduzeće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 m1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3A6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813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7FCF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3FD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E5D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39F3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59025D4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24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od 225 cm2 do 400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C1B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F33C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1EAC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AE0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1A0E" w14:textId="4A342670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9148" w14:textId="1F1E533E" w:rsidR="006E00E3" w:rsidRPr="006E00E3" w:rsidRDefault="007E4E51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6E00E3" w:rsidRPr="006E00E3" w14:paraId="0428FAD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831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od 400 cm2 do 750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3E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069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9006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11B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3A7B" w14:textId="6992BF9E" w:rsidR="006E00E3" w:rsidRPr="006E00E3" w:rsidRDefault="003C7BB8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5919" w14:textId="78945779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6E00E3" w:rsidRPr="006E00E3" w14:paraId="3DFDEB1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B22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750 cm2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BC5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4241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933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7C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1EDC" w14:textId="5E3B46F3" w:rsidR="006E00E3" w:rsidRPr="006E00E3" w:rsidRDefault="003426FB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B48B" w14:textId="2EC2986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,1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6E00E3" w:rsidRPr="006E00E3" w14:paraId="39E3C8B2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002A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5D6A5CA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155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Kontrola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dimnjaka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A07F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1520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567B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54D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8E4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DDA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20B80EC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BFC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a)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domaćinstva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A9BC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6CA4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AED5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240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2EE1" w14:textId="73D0C2A9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3286" w14:textId="360339D2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C7BB8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6E00E3" w:rsidRPr="006E00E3" w14:paraId="1892B65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C8C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b)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poduzeće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 m1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svijetlog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presjeka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388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E3D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0784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5A4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E92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6B50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446757C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FD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od 225 cm2 do 400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659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6225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FCD8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914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FCBB" w14:textId="10024D42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6FE4" w14:textId="5E78B438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6E00E3" w:rsidRPr="006E00E3" w14:paraId="69B32C98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195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od 400 cm2 do 750 cm2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419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03AA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6832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B72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255D" w14:textId="2BA9ED7A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4496" w14:textId="3226AE8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6E00E3" w:rsidRPr="006E00E3" w14:paraId="01E9DCF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B80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-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750 cm2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EB9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BD94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BCDE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6DC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7637" w14:textId="51FFC950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C650" w14:textId="1D958D95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0,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6E00E3" w:rsidRPr="006E00E3" w14:paraId="201D243C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E659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E55705" w14:paraId="2C4D5C4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E75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3. Kontrola emisije dimnih plinova, te nalaz i izvješće o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694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E1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957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2EC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70B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0AC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07F69CFC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CDC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stanju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dimovodnog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objekta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kilovatu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snage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276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BD3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9BA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703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3662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2FFC" w14:textId="45330F59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37B64">
              <w:rPr>
                <w:rFonts w:ascii="Arial" w:eastAsia="Times New Roman" w:hAnsi="Arial" w:cs="Arial"/>
                <w:sz w:val="20"/>
                <w:szCs w:val="20"/>
              </w:rPr>
              <w:t>3,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00</w:t>
            </w:r>
          </w:p>
        </w:tc>
      </w:tr>
      <w:tr w:rsidR="006E00E3" w:rsidRPr="006E00E3" w14:paraId="2E5DFFED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11922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E55705" w14:paraId="21148FDB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E10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4. Kontrola dimovodnog kanala kod višekatnica i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3FF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43E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49E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3F7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BD0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5DE3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7BBAD5C1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757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izdavanje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nalaza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o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stanju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075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560A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9F4E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528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CE8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8BD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A592A5D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54F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po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jednom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kanalu                  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20F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51F3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A64C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24A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84D1" w14:textId="1E9FAA73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37D1" w14:textId="423ABCA1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5,00</w:t>
            </w:r>
          </w:p>
        </w:tc>
      </w:tr>
      <w:tr w:rsidR="006E00E3" w:rsidRPr="006E00E3" w14:paraId="73ACEC3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F8A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-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svaki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naredni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kat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više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8B8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272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326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540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F8AD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ADAE" w14:textId="788A8F8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7E4E51">
              <w:rPr>
                <w:rFonts w:ascii="Arial" w:eastAsia="Times New Roman" w:hAnsi="Arial" w:cs="Arial"/>
                <w:sz w:val="20"/>
                <w:szCs w:val="20"/>
              </w:rPr>
              <w:t>0,80</w:t>
            </w:r>
          </w:p>
        </w:tc>
      </w:tr>
      <w:tr w:rsidR="006E00E3" w:rsidRPr="006E00E3" w14:paraId="5EAAF0CA" w14:textId="77777777" w:rsidTr="007E4E51">
        <w:trPr>
          <w:trHeight w:val="30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DD09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7308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C98E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3DB2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BF27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0892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8E89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793B7E4E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4591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V. ZAVRŠNE ODREDBE</w:t>
            </w:r>
          </w:p>
        </w:tc>
      </w:tr>
      <w:tr w:rsidR="006E00E3" w:rsidRPr="006E00E3" w14:paraId="44EF971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6F3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a) za rad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izvan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radnog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vremena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rad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subotom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cijena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AA8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D7E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F22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E34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959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26CF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</w:tr>
      <w:tr w:rsidR="006E00E3" w:rsidRPr="006E00E3" w14:paraId="0591BC31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F03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 se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uvećava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 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299C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1A16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91AD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CB8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8ADC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DB09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28BDF37F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D6810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2C7404D6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262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b) za rad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nedjeljom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blagdanom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noću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cijena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se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956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935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70C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60C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8E01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A2CB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952BBF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5D5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uvećava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B6CA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5312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B1B6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0D4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06C1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E929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</w:tr>
      <w:tr w:rsidR="006E00E3" w:rsidRPr="006E00E3" w14:paraId="22BA41E9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0AB59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685B36C5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538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c)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dolazak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po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pozivu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zbog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davanja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stručnog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FBC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B39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BD4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4E4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A848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907E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</w:tr>
      <w:tr w:rsidR="006E00E3" w:rsidRPr="006E00E3" w14:paraId="09C342A3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0D4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stručnog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mišljenja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korisniku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        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B50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FC5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5D99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62D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5674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6825" w14:textId="77777777" w:rsidR="006E00E3" w:rsidRPr="006E00E3" w:rsidRDefault="006E00E3" w:rsidP="007E4E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D9D253F" w14:textId="77777777" w:rsidTr="007E4E51">
        <w:trPr>
          <w:trHeight w:val="300"/>
        </w:trPr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02FF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</w:tr>
      <w:tr w:rsidR="006E00E3" w:rsidRPr="006E00E3" w14:paraId="20964C1F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A7C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d)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kotlova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centralno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grijanje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kruto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02A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3CF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E04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9F6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D31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D45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C9BB039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FE2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tekuće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plinovito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gorivo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te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čišćenje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dimovodnih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F80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5C7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24D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287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423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122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E55705" w14:paraId="5475B381" w14:textId="77777777" w:rsidTr="007E4E51">
        <w:trPr>
          <w:trHeight w:val="300"/>
        </w:trPr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441D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kanala gdje su pri radu prisutni štetni faktori         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B0D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E22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EFB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369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1DE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 </w:t>
            </w:r>
          </w:p>
        </w:tc>
      </w:tr>
      <w:tr w:rsidR="006E00E3" w:rsidRPr="006E00E3" w14:paraId="34B9A31F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497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      </w:t>
            </w: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koncentracija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krutih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čestica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povišene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temperature,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E9E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CE5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9DA7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C311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543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AC0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0BAEE1D1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AB8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koncentracija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drugih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štetnih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sastojaka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875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66B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ED8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D0E5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E04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934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32680594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D78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preko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dopuštenih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normi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maksimalno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dopuštene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569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DFE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D8CB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B40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05B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33A4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10F8132A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C0E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koncentracije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štetnih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plinova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u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atmosferi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radnim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2CD9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581F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8E8D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A9A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BA1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EEB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53D3C3AD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F193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prostorijama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radilištima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prema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NN br. 92/93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5A88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143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1850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6D7C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FF4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D00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E00E3" w:rsidRPr="006E00E3" w14:paraId="656B6E20" w14:textId="77777777" w:rsidTr="007E4E51">
        <w:trPr>
          <w:trHeight w:val="30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B3B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cijena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se </w:t>
            </w:r>
            <w:proofErr w:type="spellStart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>uvećava</w:t>
            </w:r>
            <w:proofErr w:type="spellEnd"/>
            <w:r w:rsidRPr="006E00E3">
              <w:rPr>
                <w:rFonts w:ascii="Arial" w:eastAsia="Times New Roman" w:hAnsi="Arial" w:cs="Arial"/>
                <w:sz w:val="20"/>
                <w:szCs w:val="20"/>
              </w:rPr>
              <w:t xml:space="preserve"> za:                                   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549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E7EA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EBA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31DE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0782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FBB6" w14:textId="77777777" w:rsidR="006E00E3" w:rsidRPr="006E00E3" w:rsidRDefault="006E00E3" w:rsidP="006E00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00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3426FB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</w:tr>
      <w:tr w:rsidR="006E00E3" w:rsidRPr="006E00E3" w14:paraId="30325139" w14:textId="77777777" w:rsidTr="007E4E51">
        <w:trPr>
          <w:trHeight w:val="300"/>
        </w:trPr>
        <w:tc>
          <w:tcPr>
            <w:tcW w:w="6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CA8E0" w14:textId="77777777" w:rsidR="006E00E3" w:rsidRPr="006E00E3" w:rsidRDefault="006E00E3" w:rsidP="006E0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00E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                              S  V  E  U  K  U   P  N  O                                   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7EC2" w14:textId="4A5B388D" w:rsidR="006E00E3" w:rsidRPr="006E00E3" w:rsidRDefault="006E00E3" w:rsidP="006E0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0E3">
              <w:rPr>
                <w:rFonts w:ascii="Calibri" w:eastAsia="Times New Roman" w:hAnsi="Calibri" w:cs="Calibri"/>
                <w:color w:val="000000"/>
              </w:rPr>
              <w:t> </w:t>
            </w:r>
            <w:r w:rsidR="00A37B64">
              <w:rPr>
                <w:rFonts w:ascii="Calibri" w:eastAsia="Times New Roman" w:hAnsi="Calibri" w:cs="Calibri"/>
                <w:color w:val="000000"/>
              </w:rPr>
              <w:t>171,31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82BD" w14:textId="6394780F" w:rsidR="007E4E51" w:rsidRPr="006E00E3" w:rsidRDefault="007E4E51" w:rsidP="006E0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171,31</w:t>
            </w:r>
          </w:p>
        </w:tc>
      </w:tr>
    </w:tbl>
    <w:p w14:paraId="1562B2E7" w14:textId="77777777" w:rsidR="00F3587A" w:rsidRDefault="00F3587A"/>
    <w:sectPr w:rsidR="00F3587A" w:rsidSect="00F358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15741" w14:textId="77777777" w:rsidR="00E8228B" w:rsidRDefault="00E8228B" w:rsidP="007E4E51">
      <w:pPr>
        <w:spacing w:after="0" w:line="240" w:lineRule="auto"/>
      </w:pPr>
      <w:r>
        <w:separator/>
      </w:r>
    </w:p>
  </w:endnote>
  <w:endnote w:type="continuationSeparator" w:id="0">
    <w:p w14:paraId="69AE758D" w14:textId="77777777" w:rsidR="00E8228B" w:rsidRDefault="00E8228B" w:rsidP="007E4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2D849" w14:textId="77777777" w:rsidR="00E8228B" w:rsidRDefault="00E8228B" w:rsidP="007E4E51">
      <w:pPr>
        <w:spacing w:after="0" w:line="240" w:lineRule="auto"/>
      </w:pPr>
      <w:r>
        <w:separator/>
      </w:r>
    </w:p>
  </w:footnote>
  <w:footnote w:type="continuationSeparator" w:id="0">
    <w:p w14:paraId="72989F70" w14:textId="77777777" w:rsidR="00E8228B" w:rsidRDefault="00E8228B" w:rsidP="007E4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0E3"/>
    <w:rsid w:val="003426FB"/>
    <w:rsid w:val="003C7BB8"/>
    <w:rsid w:val="006E00E3"/>
    <w:rsid w:val="007E4E51"/>
    <w:rsid w:val="0087588A"/>
    <w:rsid w:val="00A37B64"/>
    <w:rsid w:val="00DD02FD"/>
    <w:rsid w:val="00E55705"/>
    <w:rsid w:val="00E8228B"/>
    <w:rsid w:val="00F3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4283"/>
  <w15:docId w15:val="{B6503CCA-3866-4AB6-8A6E-9F5AB5F5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8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E4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4E51"/>
  </w:style>
  <w:style w:type="paragraph" w:styleId="Podnoje">
    <w:name w:val="footer"/>
    <w:basedOn w:val="Normal"/>
    <w:link w:val="PodnojeChar"/>
    <w:uiPriority w:val="99"/>
    <w:unhideWhenUsed/>
    <w:rsid w:val="007E4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7</cp:revision>
  <cp:lastPrinted>2026-09-25T12:12:00Z</cp:lastPrinted>
  <dcterms:created xsi:type="dcterms:W3CDTF">2023-01-11T13:54:00Z</dcterms:created>
  <dcterms:modified xsi:type="dcterms:W3CDTF">2026-09-25T12:15:00Z</dcterms:modified>
</cp:coreProperties>
</file>