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18714" w14:textId="77777777" w:rsidR="0037627B" w:rsidRPr="00443A6F" w:rsidRDefault="00443A6F" w:rsidP="00443A6F">
      <w:pPr>
        <w:widowControl w:val="0"/>
        <w:tabs>
          <w:tab w:val="left" w:pos="64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bookmarkStart w:id="0" w:name="_Hlk8652420"/>
      <w:r w:rsidRPr="00443A6F">
        <w:rPr>
          <w:rFonts w:ascii="Times New Roman" w:hAnsi="Times New Roman" w:cs="Times New Roman"/>
          <w:b/>
          <w:color w:val="000000"/>
        </w:rPr>
        <w:t>CJENIK DIMNJAČARSKIH USLUGA</w:t>
      </w:r>
    </w:p>
    <w:p w14:paraId="5307F0FE" w14:textId="2AA85099" w:rsidR="00443A6F" w:rsidRPr="00443A6F" w:rsidRDefault="00443A6F" w:rsidP="00443A6F">
      <w:pPr>
        <w:widowControl w:val="0"/>
        <w:tabs>
          <w:tab w:val="left" w:pos="64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443A6F">
        <w:rPr>
          <w:rFonts w:ascii="Times New Roman" w:hAnsi="Times New Roman" w:cs="Times New Roman"/>
          <w:b/>
          <w:color w:val="000000"/>
        </w:rPr>
        <w:t xml:space="preserve">na području </w:t>
      </w:r>
      <w:r w:rsidR="00947D81">
        <w:rPr>
          <w:rFonts w:ascii="Times New Roman" w:hAnsi="Times New Roman" w:cs="Times New Roman"/>
          <w:b/>
          <w:color w:val="000000"/>
        </w:rPr>
        <w:t>Općine Đurmanec</w:t>
      </w:r>
    </w:p>
    <w:p w14:paraId="72B51B3C" w14:textId="77777777" w:rsidR="0037627B" w:rsidRPr="00144568" w:rsidRDefault="0037627B" w:rsidP="00144568">
      <w:pPr>
        <w:widowControl w:val="0"/>
        <w:tabs>
          <w:tab w:val="left" w:pos="64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u w:val="single"/>
        </w:rPr>
      </w:pPr>
    </w:p>
    <w:bookmarkEnd w:id="0"/>
    <w:p w14:paraId="28E2BA45" w14:textId="77777777" w:rsidR="00144568" w:rsidRPr="00144568" w:rsidRDefault="00144568" w:rsidP="00144568">
      <w:pPr>
        <w:widowControl w:val="0"/>
        <w:tabs>
          <w:tab w:val="left" w:pos="64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1114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237"/>
        <w:gridCol w:w="1418"/>
        <w:gridCol w:w="1417"/>
        <w:gridCol w:w="1368"/>
      </w:tblGrid>
      <w:tr w:rsidR="00F078C6" w:rsidRPr="00144568" w14:paraId="07B1695C" w14:textId="44B6502C" w:rsidTr="005E4701">
        <w:trPr>
          <w:cantSplit/>
          <w:trHeight w:val="1054"/>
        </w:trPr>
        <w:tc>
          <w:tcPr>
            <w:tcW w:w="709" w:type="dxa"/>
            <w:vAlign w:val="center"/>
          </w:tcPr>
          <w:p w14:paraId="1D10AB15" w14:textId="77777777" w:rsidR="00F078C6" w:rsidRPr="0095553F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5553F">
              <w:rPr>
                <w:rFonts w:ascii="Times New Roman" w:hAnsi="Times New Roman" w:cs="Times New Roman"/>
                <w:b/>
                <w:sz w:val="16"/>
                <w:szCs w:val="16"/>
              </w:rPr>
              <w:t>Red. br. stavke</w:t>
            </w:r>
          </w:p>
        </w:tc>
        <w:tc>
          <w:tcPr>
            <w:tcW w:w="6237" w:type="dxa"/>
            <w:vAlign w:val="center"/>
          </w:tcPr>
          <w:p w14:paraId="237FF915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44568">
              <w:rPr>
                <w:rFonts w:ascii="Times New Roman" w:hAnsi="Times New Roman" w:cs="Times New Roman"/>
                <w:b/>
              </w:rPr>
              <w:t xml:space="preserve">Vrsta usluge </w:t>
            </w:r>
          </w:p>
        </w:tc>
        <w:tc>
          <w:tcPr>
            <w:tcW w:w="1418" w:type="dxa"/>
            <w:vAlign w:val="center"/>
          </w:tcPr>
          <w:p w14:paraId="7F8353CC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4568">
              <w:rPr>
                <w:rFonts w:ascii="Times New Roman" w:hAnsi="Times New Roman" w:cs="Times New Roman"/>
                <w:b/>
              </w:rPr>
              <w:t>Obračunska jedinica</w:t>
            </w:r>
          </w:p>
        </w:tc>
        <w:tc>
          <w:tcPr>
            <w:tcW w:w="1417" w:type="dxa"/>
            <w:vAlign w:val="center"/>
          </w:tcPr>
          <w:p w14:paraId="03BBB9D9" w14:textId="77777777" w:rsidR="005E4701" w:rsidRPr="005E4701" w:rsidRDefault="005E4701" w:rsidP="005E4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701">
              <w:rPr>
                <w:rFonts w:ascii="Times New Roman" w:hAnsi="Times New Roman" w:cs="Times New Roman"/>
                <w:b/>
              </w:rPr>
              <w:t xml:space="preserve">Jedinična cijena </w:t>
            </w:r>
          </w:p>
          <w:p w14:paraId="061356F5" w14:textId="77777777" w:rsidR="00F078C6" w:rsidRPr="005E4701" w:rsidRDefault="005E4701" w:rsidP="005E4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701">
              <w:rPr>
                <w:rFonts w:ascii="Times New Roman" w:hAnsi="Times New Roman" w:cs="Times New Roman"/>
                <w:b/>
              </w:rPr>
              <w:t>€ bez PDV-a</w:t>
            </w:r>
          </w:p>
          <w:p w14:paraId="6EA33EE9" w14:textId="0596C131" w:rsidR="005E4701" w:rsidRPr="005E4701" w:rsidRDefault="005E4701" w:rsidP="005E4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701">
              <w:rPr>
                <w:rFonts w:ascii="Times New Roman" w:hAnsi="Times New Roman" w:cs="Times New Roman"/>
                <w:b/>
              </w:rPr>
              <w:t>10.09.2026.</w:t>
            </w:r>
          </w:p>
        </w:tc>
        <w:tc>
          <w:tcPr>
            <w:tcW w:w="1368" w:type="dxa"/>
            <w:vAlign w:val="center"/>
          </w:tcPr>
          <w:p w14:paraId="185ACECC" w14:textId="1F36FEE6" w:rsidR="00F078C6" w:rsidRPr="005E4701" w:rsidRDefault="00F078C6" w:rsidP="005E4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4701">
              <w:rPr>
                <w:rFonts w:ascii="Times New Roman" w:hAnsi="Times New Roman" w:cs="Times New Roman"/>
                <w:b/>
              </w:rPr>
              <w:t xml:space="preserve">Jedinična cijena </w:t>
            </w:r>
            <w:r w:rsidR="005E4701" w:rsidRPr="005E4701">
              <w:rPr>
                <w:rFonts w:ascii="Times New Roman" w:hAnsi="Times New Roman" w:cs="Times New Roman"/>
                <w:b/>
              </w:rPr>
              <w:t xml:space="preserve">€ </w:t>
            </w:r>
            <w:r w:rsidRPr="005E4701">
              <w:rPr>
                <w:rFonts w:ascii="Times New Roman" w:hAnsi="Times New Roman" w:cs="Times New Roman"/>
                <w:b/>
              </w:rPr>
              <w:t>bez PDV-a</w:t>
            </w:r>
          </w:p>
          <w:p w14:paraId="212E72D7" w14:textId="01A0C1F2" w:rsidR="005E4701" w:rsidRPr="00144568" w:rsidRDefault="005E4701" w:rsidP="00F07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E4701">
              <w:rPr>
                <w:rFonts w:ascii="Times New Roman" w:hAnsi="Times New Roman" w:cs="Times New Roman"/>
                <w:b/>
              </w:rPr>
              <w:t>01.10.2026.</w:t>
            </w:r>
          </w:p>
        </w:tc>
      </w:tr>
      <w:tr w:rsidR="00F078C6" w:rsidRPr="00144568" w14:paraId="70200D73" w14:textId="7D46D40E" w:rsidTr="005E4701">
        <w:tc>
          <w:tcPr>
            <w:tcW w:w="709" w:type="dxa"/>
          </w:tcPr>
          <w:p w14:paraId="3C239383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9072" w:type="dxa"/>
            <w:gridSpan w:val="3"/>
          </w:tcPr>
          <w:p w14:paraId="3BDEDF0F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44568">
              <w:rPr>
                <w:rFonts w:ascii="Times New Roman" w:hAnsi="Times New Roman" w:cs="Times New Roman"/>
                <w:b/>
              </w:rPr>
              <w:t>KORISNICI INDIVIDUALNIH STAMBENIH OBJEKATA</w:t>
            </w:r>
          </w:p>
        </w:tc>
        <w:tc>
          <w:tcPr>
            <w:tcW w:w="1368" w:type="dxa"/>
          </w:tcPr>
          <w:p w14:paraId="214206F6" w14:textId="77777777" w:rsidR="00F078C6" w:rsidRPr="00144568" w:rsidRDefault="00F078C6" w:rsidP="00F078C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F078C6" w:rsidRPr="00144568" w14:paraId="4510BE0A" w14:textId="26F65FC4" w:rsidTr="005E4701">
        <w:tc>
          <w:tcPr>
            <w:tcW w:w="709" w:type="dxa"/>
          </w:tcPr>
          <w:p w14:paraId="18B0EE2A" w14:textId="77777777" w:rsidR="00F078C6" w:rsidRPr="00144568" w:rsidRDefault="00F078C6" w:rsidP="00F07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6237" w:type="dxa"/>
          </w:tcPr>
          <w:p w14:paraId="56AD7E9F" w14:textId="77777777" w:rsidR="00F078C6" w:rsidRPr="00144568" w:rsidRDefault="00F078C6" w:rsidP="00F078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dimnjaka</w:t>
            </w:r>
          </w:p>
        </w:tc>
        <w:tc>
          <w:tcPr>
            <w:tcW w:w="1418" w:type="dxa"/>
          </w:tcPr>
          <w:p w14:paraId="58DF90E6" w14:textId="77777777" w:rsidR="00F078C6" w:rsidRPr="00144568" w:rsidRDefault="00F078C6" w:rsidP="00F07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13C69A0E" w14:textId="07DFBB5A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1849E8">
              <w:rPr>
                <w:rFonts w:ascii="Times New Roman" w:hAnsi="Times New Roman" w:cs="Times New Roman"/>
              </w:rPr>
              <w:t>15,00</w:t>
            </w:r>
          </w:p>
        </w:tc>
        <w:tc>
          <w:tcPr>
            <w:tcW w:w="1368" w:type="dxa"/>
            <w:vAlign w:val="center"/>
          </w:tcPr>
          <w:p w14:paraId="54C4996D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15,00</w:t>
            </w:r>
          </w:p>
        </w:tc>
      </w:tr>
      <w:tr w:rsidR="00F078C6" w:rsidRPr="00144568" w14:paraId="34E24BF9" w14:textId="5650ECD5" w:rsidTr="005E4701">
        <w:tc>
          <w:tcPr>
            <w:tcW w:w="709" w:type="dxa"/>
          </w:tcPr>
          <w:p w14:paraId="2E574CE4" w14:textId="77777777" w:rsidR="00F078C6" w:rsidRPr="00144568" w:rsidRDefault="00F078C6" w:rsidP="00F07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6237" w:type="dxa"/>
            <w:vAlign w:val="center"/>
          </w:tcPr>
          <w:p w14:paraId="662D96B3" w14:textId="77777777" w:rsidR="00F078C6" w:rsidRPr="00144568" w:rsidRDefault="00F078C6" w:rsidP="00F078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štednjaka ili peći</w:t>
            </w:r>
          </w:p>
        </w:tc>
        <w:tc>
          <w:tcPr>
            <w:tcW w:w="1418" w:type="dxa"/>
            <w:vAlign w:val="center"/>
          </w:tcPr>
          <w:p w14:paraId="7DFB42FD" w14:textId="77777777" w:rsidR="00F078C6" w:rsidRPr="00144568" w:rsidRDefault="00F078C6" w:rsidP="00F07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2B45EEAE" w14:textId="2D231D13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1849E8">
              <w:rPr>
                <w:rFonts w:ascii="Times New Roman" w:hAnsi="Times New Roman" w:cs="Times New Roman"/>
              </w:rPr>
              <w:t>15,00</w:t>
            </w:r>
          </w:p>
        </w:tc>
        <w:tc>
          <w:tcPr>
            <w:tcW w:w="1368" w:type="dxa"/>
            <w:vAlign w:val="center"/>
          </w:tcPr>
          <w:p w14:paraId="799A98BE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15,00</w:t>
            </w:r>
          </w:p>
        </w:tc>
      </w:tr>
      <w:tr w:rsidR="00F078C6" w:rsidRPr="00144568" w14:paraId="187CB4DC" w14:textId="26B728DB" w:rsidTr="005E4701">
        <w:tc>
          <w:tcPr>
            <w:tcW w:w="709" w:type="dxa"/>
          </w:tcPr>
          <w:p w14:paraId="6889633A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6237" w:type="dxa"/>
            <w:vAlign w:val="center"/>
          </w:tcPr>
          <w:p w14:paraId="79B084C1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centralnog dimnjaka</w:t>
            </w:r>
          </w:p>
        </w:tc>
        <w:tc>
          <w:tcPr>
            <w:tcW w:w="1418" w:type="dxa"/>
            <w:vAlign w:val="center"/>
          </w:tcPr>
          <w:p w14:paraId="03E1D468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</w:t>
            </w:r>
          </w:p>
        </w:tc>
        <w:tc>
          <w:tcPr>
            <w:tcW w:w="1417" w:type="dxa"/>
            <w:vAlign w:val="center"/>
          </w:tcPr>
          <w:p w14:paraId="099E49AA" w14:textId="285143E6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18,00</w:t>
            </w:r>
          </w:p>
        </w:tc>
        <w:tc>
          <w:tcPr>
            <w:tcW w:w="1368" w:type="dxa"/>
            <w:vAlign w:val="center"/>
          </w:tcPr>
          <w:p w14:paraId="5BA72529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18,00</w:t>
            </w:r>
          </w:p>
        </w:tc>
      </w:tr>
      <w:tr w:rsidR="00F078C6" w:rsidRPr="00144568" w14:paraId="65E6A492" w14:textId="392AD125" w:rsidTr="005E4701">
        <w:tc>
          <w:tcPr>
            <w:tcW w:w="709" w:type="dxa"/>
          </w:tcPr>
          <w:p w14:paraId="033314F2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6237" w:type="dxa"/>
            <w:vAlign w:val="center"/>
          </w:tcPr>
          <w:p w14:paraId="59B74428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centralne peći</w:t>
            </w:r>
          </w:p>
        </w:tc>
        <w:tc>
          <w:tcPr>
            <w:tcW w:w="1418" w:type="dxa"/>
            <w:vAlign w:val="center"/>
          </w:tcPr>
          <w:p w14:paraId="66BE8DDF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37557E9A" w14:textId="2FF52B4C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15,00</w:t>
            </w:r>
          </w:p>
        </w:tc>
        <w:tc>
          <w:tcPr>
            <w:tcW w:w="1368" w:type="dxa"/>
            <w:vAlign w:val="center"/>
          </w:tcPr>
          <w:p w14:paraId="3AA65414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15,00</w:t>
            </w:r>
          </w:p>
        </w:tc>
      </w:tr>
      <w:tr w:rsidR="00F078C6" w:rsidRPr="00144568" w14:paraId="727EF414" w14:textId="20B7C55C" w:rsidTr="005E4701">
        <w:tc>
          <w:tcPr>
            <w:tcW w:w="709" w:type="dxa"/>
          </w:tcPr>
          <w:p w14:paraId="5C4471F1" w14:textId="77777777" w:rsidR="00F078C6" w:rsidRPr="00144568" w:rsidRDefault="00F078C6" w:rsidP="00F07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6237" w:type="dxa"/>
            <w:vAlign w:val="center"/>
          </w:tcPr>
          <w:p w14:paraId="48D422E3" w14:textId="77777777" w:rsidR="00F078C6" w:rsidRPr="00144568" w:rsidRDefault="00F078C6" w:rsidP="00F078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 xml:space="preserve">Čišćenje dimovodnog kanala od ložišta do dimnjaka </w:t>
            </w:r>
          </w:p>
        </w:tc>
        <w:tc>
          <w:tcPr>
            <w:tcW w:w="1418" w:type="dxa"/>
            <w:vAlign w:val="center"/>
          </w:tcPr>
          <w:p w14:paraId="0D4B2D5E" w14:textId="77777777" w:rsidR="00F078C6" w:rsidRPr="00144568" w:rsidRDefault="00F078C6" w:rsidP="00F07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m'</w:t>
            </w:r>
          </w:p>
        </w:tc>
        <w:tc>
          <w:tcPr>
            <w:tcW w:w="1417" w:type="dxa"/>
          </w:tcPr>
          <w:p w14:paraId="18182CE4" w14:textId="6A0C026A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B3A06">
              <w:rPr>
                <w:rFonts w:ascii="Times New Roman" w:hAnsi="Times New Roman" w:cs="Times New Roman"/>
              </w:rPr>
              <w:t>4,00</w:t>
            </w:r>
          </w:p>
        </w:tc>
        <w:tc>
          <w:tcPr>
            <w:tcW w:w="1368" w:type="dxa"/>
            <w:vAlign w:val="center"/>
          </w:tcPr>
          <w:p w14:paraId="451B1F0E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4,00</w:t>
            </w:r>
          </w:p>
        </w:tc>
      </w:tr>
      <w:tr w:rsidR="00F078C6" w:rsidRPr="00144568" w14:paraId="04299F2F" w14:textId="4FEA72F6" w:rsidTr="005E4701">
        <w:tc>
          <w:tcPr>
            <w:tcW w:w="709" w:type="dxa"/>
          </w:tcPr>
          <w:p w14:paraId="0B668786" w14:textId="77777777" w:rsidR="00F078C6" w:rsidRPr="00144568" w:rsidRDefault="00F078C6" w:rsidP="00F07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6237" w:type="dxa"/>
            <w:vAlign w:val="center"/>
          </w:tcPr>
          <w:p w14:paraId="7769D4A7" w14:textId="77777777" w:rsidR="00F078C6" w:rsidRPr="00144568" w:rsidRDefault="00F078C6" w:rsidP="00F078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 xml:space="preserve">Ispaljivanje dimnjaka </w:t>
            </w:r>
          </w:p>
        </w:tc>
        <w:tc>
          <w:tcPr>
            <w:tcW w:w="1418" w:type="dxa"/>
            <w:vAlign w:val="center"/>
          </w:tcPr>
          <w:p w14:paraId="320FF49E" w14:textId="77777777" w:rsidR="00F078C6" w:rsidRPr="00144568" w:rsidRDefault="00F078C6" w:rsidP="00F07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sat</w:t>
            </w:r>
          </w:p>
        </w:tc>
        <w:tc>
          <w:tcPr>
            <w:tcW w:w="1417" w:type="dxa"/>
          </w:tcPr>
          <w:p w14:paraId="2928253F" w14:textId="69C57AB1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B3A06">
              <w:rPr>
                <w:rFonts w:ascii="Times New Roman" w:hAnsi="Times New Roman" w:cs="Times New Roman"/>
              </w:rPr>
              <w:t>4,00</w:t>
            </w:r>
          </w:p>
        </w:tc>
        <w:tc>
          <w:tcPr>
            <w:tcW w:w="1368" w:type="dxa"/>
            <w:vAlign w:val="center"/>
          </w:tcPr>
          <w:p w14:paraId="70491E35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4,00</w:t>
            </w:r>
          </w:p>
        </w:tc>
      </w:tr>
      <w:tr w:rsidR="00F078C6" w:rsidRPr="00144568" w14:paraId="7018A4B7" w14:textId="5609575E" w:rsidTr="005E4701">
        <w:tc>
          <w:tcPr>
            <w:tcW w:w="709" w:type="dxa"/>
          </w:tcPr>
          <w:p w14:paraId="4BCC7184" w14:textId="77777777" w:rsidR="00F078C6" w:rsidRPr="00144568" w:rsidRDefault="00F078C6" w:rsidP="00F07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6237" w:type="dxa"/>
            <w:vAlign w:val="center"/>
          </w:tcPr>
          <w:p w14:paraId="7D2BAB91" w14:textId="77777777" w:rsidR="00F078C6" w:rsidRPr="00144568" w:rsidRDefault="00F078C6" w:rsidP="00F078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sabirališta čađe</w:t>
            </w:r>
          </w:p>
        </w:tc>
        <w:tc>
          <w:tcPr>
            <w:tcW w:w="1418" w:type="dxa"/>
            <w:vAlign w:val="center"/>
          </w:tcPr>
          <w:p w14:paraId="0F61D8FB" w14:textId="77777777" w:rsidR="00F078C6" w:rsidRPr="00144568" w:rsidRDefault="00F078C6" w:rsidP="00F07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37CDE00A" w14:textId="5800BE80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EB3A06">
              <w:rPr>
                <w:rFonts w:ascii="Times New Roman" w:hAnsi="Times New Roman" w:cs="Times New Roman"/>
              </w:rPr>
              <w:t>4,00</w:t>
            </w:r>
          </w:p>
        </w:tc>
        <w:tc>
          <w:tcPr>
            <w:tcW w:w="1368" w:type="dxa"/>
            <w:vAlign w:val="center"/>
          </w:tcPr>
          <w:p w14:paraId="3F69903C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4,00</w:t>
            </w:r>
          </w:p>
        </w:tc>
      </w:tr>
      <w:tr w:rsidR="00F078C6" w:rsidRPr="00144568" w14:paraId="309EDB09" w14:textId="2945EFC7" w:rsidTr="005E4701">
        <w:tc>
          <w:tcPr>
            <w:tcW w:w="709" w:type="dxa"/>
          </w:tcPr>
          <w:p w14:paraId="7C73EC73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6237" w:type="dxa"/>
            <w:vAlign w:val="center"/>
          </w:tcPr>
          <w:p w14:paraId="0642EE3E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44568">
              <w:rPr>
                <w:rFonts w:ascii="Times New Roman" w:hAnsi="Times New Roman" w:cs="Times New Roman"/>
              </w:rPr>
              <w:t>Odštopavanje</w:t>
            </w:r>
            <w:proofErr w:type="spellEnd"/>
            <w:r w:rsidRPr="00144568">
              <w:rPr>
                <w:rFonts w:ascii="Times New Roman" w:hAnsi="Times New Roman" w:cs="Times New Roman"/>
              </w:rPr>
              <w:t xml:space="preserve"> dimnjaka </w:t>
            </w:r>
          </w:p>
        </w:tc>
        <w:tc>
          <w:tcPr>
            <w:tcW w:w="1418" w:type="dxa"/>
            <w:vAlign w:val="center"/>
          </w:tcPr>
          <w:p w14:paraId="50BA7ABE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sat</w:t>
            </w:r>
          </w:p>
        </w:tc>
        <w:tc>
          <w:tcPr>
            <w:tcW w:w="1417" w:type="dxa"/>
            <w:vAlign w:val="center"/>
          </w:tcPr>
          <w:p w14:paraId="1D03AA09" w14:textId="3CBD09F9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1368" w:type="dxa"/>
            <w:vAlign w:val="center"/>
          </w:tcPr>
          <w:p w14:paraId="7B0C7B62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0,10</w:t>
            </w:r>
          </w:p>
        </w:tc>
      </w:tr>
      <w:tr w:rsidR="00F078C6" w:rsidRPr="00144568" w14:paraId="668A7C7C" w14:textId="2722530B" w:rsidTr="005E4701">
        <w:tc>
          <w:tcPr>
            <w:tcW w:w="709" w:type="dxa"/>
          </w:tcPr>
          <w:p w14:paraId="5945B1D9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6237" w:type="dxa"/>
            <w:vAlign w:val="center"/>
          </w:tcPr>
          <w:p w14:paraId="61C4B9E8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Kontrola dimnjaka, priključnih cijevi i plinskog trošila mjernim uređajem</w:t>
            </w:r>
          </w:p>
        </w:tc>
        <w:tc>
          <w:tcPr>
            <w:tcW w:w="1418" w:type="dxa"/>
            <w:vAlign w:val="center"/>
          </w:tcPr>
          <w:p w14:paraId="531CDE95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1593EA26" w14:textId="73717AB2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10,00</w:t>
            </w:r>
          </w:p>
        </w:tc>
        <w:tc>
          <w:tcPr>
            <w:tcW w:w="1368" w:type="dxa"/>
            <w:vAlign w:val="center"/>
          </w:tcPr>
          <w:p w14:paraId="6AD88710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10,00</w:t>
            </w:r>
          </w:p>
        </w:tc>
      </w:tr>
      <w:tr w:rsidR="00F078C6" w:rsidRPr="00144568" w14:paraId="1D462964" w14:textId="69080560" w:rsidTr="005E4701">
        <w:tc>
          <w:tcPr>
            <w:tcW w:w="709" w:type="dxa"/>
          </w:tcPr>
          <w:p w14:paraId="69D6823A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9072" w:type="dxa"/>
            <w:gridSpan w:val="3"/>
            <w:vAlign w:val="center"/>
          </w:tcPr>
          <w:p w14:paraId="654EDB76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44568">
              <w:rPr>
                <w:rFonts w:ascii="Times New Roman" w:hAnsi="Times New Roman" w:cs="Times New Roman"/>
                <w:b/>
              </w:rPr>
              <w:t>KORISNICI VIŠESTAMBENIH OBJEKATA</w:t>
            </w:r>
          </w:p>
        </w:tc>
        <w:tc>
          <w:tcPr>
            <w:tcW w:w="1368" w:type="dxa"/>
            <w:vAlign w:val="center"/>
          </w:tcPr>
          <w:p w14:paraId="73C32709" w14:textId="77777777" w:rsidR="00F078C6" w:rsidRPr="00144568" w:rsidRDefault="00F078C6" w:rsidP="00F078C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F078C6" w:rsidRPr="00144568" w14:paraId="6BF4641B" w14:textId="276861CD" w:rsidTr="005E4701">
        <w:trPr>
          <w:trHeight w:val="514"/>
        </w:trPr>
        <w:tc>
          <w:tcPr>
            <w:tcW w:w="709" w:type="dxa"/>
            <w:tcBorders>
              <w:bottom w:val="single" w:sz="4" w:space="0" w:color="auto"/>
            </w:tcBorders>
          </w:tcPr>
          <w:p w14:paraId="27AEADE8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14:paraId="7352692E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vlastitog dimnjaka - jednoetažni</w:t>
            </w:r>
          </w:p>
          <w:p w14:paraId="3B9A09FD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Za svaki kat više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F7E078D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  <w:p w14:paraId="40F4817E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78F342E" w14:textId="3B494DD2" w:rsidR="00F078C6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15,00</w:t>
            </w:r>
          </w:p>
          <w:p w14:paraId="7F188D5F" w14:textId="088E08D5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vAlign w:val="center"/>
          </w:tcPr>
          <w:p w14:paraId="7BD1A7B7" w14:textId="77777777" w:rsidR="00F078C6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15,00</w:t>
            </w:r>
          </w:p>
          <w:p w14:paraId="6A7CC352" w14:textId="3A4212BF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</w:t>
            </w:r>
          </w:p>
        </w:tc>
      </w:tr>
      <w:tr w:rsidR="00F078C6" w:rsidRPr="00144568" w14:paraId="328D1095" w14:textId="4181564A" w:rsidTr="005E4701">
        <w:trPr>
          <w:trHeight w:val="599"/>
        </w:trPr>
        <w:tc>
          <w:tcPr>
            <w:tcW w:w="709" w:type="dxa"/>
            <w:tcBorders>
              <w:bottom w:val="single" w:sz="4" w:space="0" w:color="auto"/>
            </w:tcBorders>
          </w:tcPr>
          <w:p w14:paraId="19B13D8C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14:paraId="3F92E054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zajedničkog centralnog dimnjaka - jednoetažni</w:t>
            </w:r>
          </w:p>
          <w:p w14:paraId="00B4C066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Za svaki kat više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145C047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  <w:p w14:paraId="5BEE389D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E9DA3BE" w14:textId="039F12B4" w:rsidR="00F078C6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15,00</w:t>
            </w:r>
          </w:p>
          <w:p w14:paraId="5CFEB5B0" w14:textId="565C5085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vAlign w:val="center"/>
          </w:tcPr>
          <w:p w14:paraId="509F6380" w14:textId="77777777" w:rsidR="00F078C6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15,00</w:t>
            </w:r>
          </w:p>
          <w:p w14:paraId="19D8310C" w14:textId="236E5971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</w:t>
            </w:r>
          </w:p>
        </w:tc>
      </w:tr>
      <w:tr w:rsidR="00F078C6" w:rsidRPr="00144568" w14:paraId="788D30E0" w14:textId="2EFD1295" w:rsidTr="005E4701">
        <w:trPr>
          <w:trHeight w:val="197"/>
        </w:trPr>
        <w:tc>
          <w:tcPr>
            <w:tcW w:w="709" w:type="dxa"/>
          </w:tcPr>
          <w:p w14:paraId="68C1F054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6237" w:type="dxa"/>
            <w:vAlign w:val="center"/>
          </w:tcPr>
          <w:p w14:paraId="732DBC4D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štednjaka ili peći</w:t>
            </w:r>
          </w:p>
        </w:tc>
        <w:tc>
          <w:tcPr>
            <w:tcW w:w="1418" w:type="dxa"/>
            <w:vAlign w:val="center"/>
          </w:tcPr>
          <w:p w14:paraId="3C9DC47E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0B87EC9E" w14:textId="5312026E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15,00</w:t>
            </w:r>
          </w:p>
        </w:tc>
        <w:tc>
          <w:tcPr>
            <w:tcW w:w="1368" w:type="dxa"/>
            <w:vAlign w:val="center"/>
          </w:tcPr>
          <w:p w14:paraId="3DBE9F9E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15,00</w:t>
            </w:r>
          </w:p>
        </w:tc>
      </w:tr>
      <w:tr w:rsidR="00F078C6" w:rsidRPr="00144568" w14:paraId="1F68489B" w14:textId="2E7444BE" w:rsidTr="005E4701">
        <w:tc>
          <w:tcPr>
            <w:tcW w:w="709" w:type="dxa"/>
          </w:tcPr>
          <w:p w14:paraId="5B990C84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6237" w:type="dxa"/>
            <w:vAlign w:val="center"/>
          </w:tcPr>
          <w:p w14:paraId="198209A2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centralne peći</w:t>
            </w:r>
          </w:p>
        </w:tc>
        <w:tc>
          <w:tcPr>
            <w:tcW w:w="1418" w:type="dxa"/>
            <w:vAlign w:val="center"/>
          </w:tcPr>
          <w:p w14:paraId="2CB851FC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362E0AFC" w14:textId="35D7A985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15,00</w:t>
            </w:r>
          </w:p>
        </w:tc>
        <w:tc>
          <w:tcPr>
            <w:tcW w:w="1368" w:type="dxa"/>
            <w:vAlign w:val="center"/>
          </w:tcPr>
          <w:p w14:paraId="3D7DFB19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15,00</w:t>
            </w:r>
          </w:p>
        </w:tc>
      </w:tr>
      <w:tr w:rsidR="00F078C6" w:rsidRPr="00144568" w14:paraId="00D77D27" w14:textId="1D27309E" w:rsidTr="005E4701">
        <w:tc>
          <w:tcPr>
            <w:tcW w:w="709" w:type="dxa"/>
          </w:tcPr>
          <w:p w14:paraId="7EB61ABA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6237" w:type="dxa"/>
            <w:vAlign w:val="center"/>
          </w:tcPr>
          <w:p w14:paraId="2B2C4928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 xml:space="preserve">Čišćenje spojnih dimovodnih kanala u stanu </w:t>
            </w:r>
          </w:p>
        </w:tc>
        <w:tc>
          <w:tcPr>
            <w:tcW w:w="1418" w:type="dxa"/>
            <w:vAlign w:val="center"/>
          </w:tcPr>
          <w:p w14:paraId="5CFF5979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m'</w:t>
            </w:r>
          </w:p>
        </w:tc>
        <w:tc>
          <w:tcPr>
            <w:tcW w:w="1417" w:type="dxa"/>
            <w:vAlign w:val="center"/>
          </w:tcPr>
          <w:p w14:paraId="4B185DE8" w14:textId="2D8F16E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4,00</w:t>
            </w:r>
          </w:p>
        </w:tc>
        <w:tc>
          <w:tcPr>
            <w:tcW w:w="1368" w:type="dxa"/>
            <w:vAlign w:val="center"/>
          </w:tcPr>
          <w:p w14:paraId="0380EA6E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4,00</w:t>
            </w:r>
          </w:p>
        </w:tc>
      </w:tr>
      <w:tr w:rsidR="00F078C6" w:rsidRPr="00144568" w14:paraId="58195078" w14:textId="2FD7C6B6" w:rsidTr="005E4701">
        <w:tc>
          <w:tcPr>
            <w:tcW w:w="709" w:type="dxa"/>
          </w:tcPr>
          <w:p w14:paraId="65E8FBE9" w14:textId="77777777" w:rsidR="00F078C6" w:rsidRPr="00144568" w:rsidRDefault="00F078C6" w:rsidP="00F07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6237" w:type="dxa"/>
            <w:vAlign w:val="center"/>
          </w:tcPr>
          <w:p w14:paraId="36150312" w14:textId="77777777" w:rsidR="00F078C6" w:rsidRPr="00144568" w:rsidRDefault="00F078C6" w:rsidP="00F078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 xml:space="preserve">Ispaljivanje dimnjaka </w:t>
            </w:r>
          </w:p>
        </w:tc>
        <w:tc>
          <w:tcPr>
            <w:tcW w:w="1418" w:type="dxa"/>
            <w:vAlign w:val="center"/>
          </w:tcPr>
          <w:p w14:paraId="5F239E48" w14:textId="77777777" w:rsidR="00F078C6" w:rsidRPr="00144568" w:rsidRDefault="00F078C6" w:rsidP="00F07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sat</w:t>
            </w:r>
          </w:p>
        </w:tc>
        <w:tc>
          <w:tcPr>
            <w:tcW w:w="1417" w:type="dxa"/>
          </w:tcPr>
          <w:p w14:paraId="747C1AB4" w14:textId="03E038A0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E35C8">
              <w:rPr>
                <w:rFonts w:ascii="Times New Roman" w:hAnsi="Times New Roman" w:cs="Times New Roman"/>
              </w:rPr>
              <w:t>4,00</w:t>
            </w:r>
          </w:p>
        </w:tc>
        <w:tc>
          <w:tcPr>
            <w:tcW w:w="1368" w:type="dxa"/>
            <w:vAlign w:val="center"/>
          </w:tcPr>
          <w:p w14:paraId="03EEFA1B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4,00</w:t>
            </w:r>
          </w:p>
        </w:tc>
      </w:tr>
      <w:tr w:rsidR="00F078C6" w:rsidRPr="00144568" w14:paraId="773E6C1C" w14:textId="6AA51B21" w:rsidTr="005E4701">
        <w:tc>
          <w:tcPr>
            <w:tcW w:w="709" w:type="dxa"/>
          </w:tcPr>
          <w:p w14:paraId="5E30E6C8" w14:textId="77777777" w:rsidR="00F078C6" w:rsidRPr="00144568" w:rsidRDefault="00F078C6" w:rsidP="00F07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</w:t>
            </w:r>
          </w:p>
        </w:tc>
        <w:tc>
          <w:tcPr>
            <w:tcW w:w="6237" w:type="dxa"/>
            <w:vAlign w:val="center"/>
          </w:tcPr>
          <w:p w14:paraId="151262AC" w14:textId="77777777" w:rsidR="00F078C6" w:rsidRPr="00144568" w:rsidRDefault="00F078C6" w:rsidP="00F078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sabirališta čađe</w:t>
            </w:r>
          </w:p>
        </w:tc>
        <w:tc>
          <w:tcPr>
            <w:tcW w:w="1418" w:type="dxa"/>
            <w:vAlign w:val="center"/>
          </w:tcPr>
          <w:p w14:paraId="7D60160E" w14:textId="77777777" w:rsidR="00F078C6" w:rsidRPr="00144568" w:rsidRDefault="00F078C6" w:rsidP="00F07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</w:tcPr>
          <w:p w14:paraId="6A3B126A" w14:textId="4BE8F81D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E35C8">
              <w:rPr>
                <w:rFonts w:ascii="Times New Roman" w:hAnsi="Times New Roman" w:cs="Times New Roman"/>
              </w:rPr>
              <w:t>4,00</w:t>
            </w:r>
          </w:p>
        </w:tc>
        <w:tc>
          <w:tcPr>
            <w:tcW w:w="1368" w:type="dxa"/>
            <w:vAlign w:val="center"/>
          </w:tcPr>
          <w:p w14:paraId="5B0EA95D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4,00</w:t>
            </w:r>
          </w:p>
        </w:tc>
      </w:tr>
      <w:tr w:rsidR="00F078C6" w:rsidRPr="00144568" w14:paraId="7716CAB9" w14:textId="13CB6EE2" w:rsidTr="005E4701">
        <w:tc>
          <w:tcPr>
            <w:tcW w:w="709" w:type="dxa"/>
          </w:tcPr>
          <w:p w14:paraId="30C654D3" w14:textId="77777777" w:rsidR="00F078C6" w:rsidRPr="00144568" w:rsidRDefault="00F078C6" w:rsidP="00F07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2.8.</w:t>
            </w:r>
          </w:p>
        </w:tc>
        <w:tc>
          <w:tcPr>
            <w:tcW w:w="6237" w:type="dxa"/>
            <w:vAlign w:val="center"/>
          </w:tcPr>
          <w:p w14:paraId="43B0F6CC" w14:textId="77777777" w:rsidR="00F078C6" w:rsidRPr="00144568" w:rsidRDefault="00F078C6" w:rsidP="00F078C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44568">
              <w:rPr>
                <w:rFonts w:ascii="Times New Roman" w:hAnsi="Times New Roman" w:cs="Times New Roman"/>
              </w:rPr>
              <w:t>Odštopavanje</w:t>
            </w:r>
            <w:proofErr w:type="spellEnd"/>
            <w:r w:rsidRPr="00144568">
              <w:rPr>
                <w:rFonts w:ascii="Times New Roman" w:hAnsi="Times New Roman" w:cs="Times New Roman"/>
              </w:rPr>
              <w:t xml:space="preserve"> dimnjaka </w:t>
            </w:r>
          </w:p>
        </w:tc>
        <w:tc>
          <w:tcPr>
            <w:tcW w:w="1418" w:type="dxa"/>
            <w:vAlign w:val="center"/>
          </w:tcPr>
          <w:p w14:paraId="76F8C945" w14:textId="77777777" w:rsidR="00F078C6" w:rsidRPr="00144568" w:rsidRDefault="00F078C6" w:rsidP="00F07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sat</w:t>
            </w:r>
          </w:p>
        </w:tc>
        <w:tc>
          <w:tcPr>
            <w:tcW w:w="1417" w:type="dxa"/>
          </w:tcPr>
          <w:p w14:paraId="414E621D" w14:textId="43834DE5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AE35C8">
              <w:rPr>
                <w:rFonts w:ascii="Times New Roman" w:hAnsi="Times New Roman" w:cs="Times New Roman"/>
              </w:rPr>
              <w:t>4,00</w:t>
            </w:r>
          </w:p>
        </w:tc>
        <w:tc>
          <w:tcPr>
            <w:tcW w:w="1368" w:type="dxa"/>
            <w:vAlign w:val="center"/>
          </w:tcPr>
          <w:p w14:paraId="7E69A0D3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4,00</w:t>
            </w:r>
          </w:p>
        </w:tc>
      </w:tr>
      <w:tr w:rsidR="00F078C6" w:rsidRPr="00144568" w14:paraId="6C03E9F0" w14:textId="5F77DE9D" w:rsidTr="005E4701">
        <w:tc>
          <w:tcPr>
            <w:tcW w:w="709" w:type="dxa"/>
          </w:tcPr>
          <w:p w14:paraId="406C1364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2.9.</w:t>
            </w:r>
          </w:p>
        </w:tc>
        <w:tc>
          <w:tcPr>
            <w:tcW w:w="6237" w:type="dxa"/>
            <w:vAlign w:val="center"/>
          </w:tcPr>
          <w:p w14:paraId="0D30CAA8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Kontrola vlastitog dimnjaka, priključnih cijevi i plinskog trošila mjernim uređajem</w:t>
            </w:r>
          </w:p>
        </w:tc>
        <w:tc>
          <w:tcPr>
            <w:tcW w:w="1418" w:type="dxa"/>
            <w:vAlign w:val="center"/>
          </w:tcPr>
          <w:p w14:paraId="23DB5504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305946F5" w14:textId="008C987D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12,00</w:t>
            </w:r>
          </w:p>
        </w:tc>
        <w:tc>
          <w:tcPr>
            <w:tcW w:w="1368" w:type="dxa"/>
            <w:vAlign w:val="center"/>
          </w:tcPr>
          <w:p w14:paraId="14A40A66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12,00</w:t>
            </w:r>
          </w:p>
        </w:tc>
      </w:tr>
      <w:tr w:rsidR="00F078C6" w:rsidRPr="00144568" w14:paraId="6525522B" w14:textId="41677D0A" w:rsidTr="005E4701">
        <w:tc>
          <w:tcPr>
            <w:tcW w:w="709" w:type="dxa"/>
          </w:tcPr>
          <w:p w14:paraId="6D327A38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</w:t>
            </w:r>
          </w:p>
        </w:tc>
        <w:tc>
          <w:tcPr>
            <w:tcW w:w="6237" w:type="dxa"/>
            <w:vAlign w:val="center"/>
          </w:tcPr>
          <w:p w14:paraId="4487B50C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Kontrola zajedničkog dimnjaka</w:t>
            </w:r>
            <w:r>
              <w:rPr>
                <w:rFonts w:ascii="Times New Roman" w:hAnsi="Times New Roman" w:cs="Times New Roman"/>
              </w:rPr>
              <w:t>, priključnih cijevi i plinskog trošila mjernim uređajem</w:t>
            </w:r>
            <w:r w:rsidRPr="001445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25396D32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271ED6DB" w14:textId="47BA51C8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12,00</w:t>
            </w:r>
          </w:p>
        </w:tc>
        <w:tc>
          <w:tcPr>
            <w:tcW w:w="1368" w:type="dxa"/>
            <w:vAlign w:val="center"/>
          </w:tcPr>
          <w:p w14:paraId="3A34B1B0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12,00</w:t>
            </w:r>
          </w:p>
        </w:tc>
      </w:tr>
      <w:tr w:rsidR="00F078C6" w:rsidRPr="00144568" w14:paraId="32E8DBBC" w14:textId="5815E94C" w:rsidTr="005E4701">
        <w:tc>
          <w:tcPr>
            <w:tcW w:w="709" w:type="dxa"/>
          </w:tcPr>
          <w:p w14:paraId="63CE27D1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9072" w:type="dxa"/>
            <w:gridSpan w:val="3"/>
            <w:vAlign w:val="center"/>
          </w:tcPr>
          <w:p w14:paraId="76DA61DA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  <w:b/>
              </w:rPr>
              <w:t>KORISNICI PROIZVODNO-POSLOVNIH PROSTORA</w:t>
            </w:r>
          </w:p>
        </w:tc>
        <w:tc>
          <w:tcPr>
            <w:tcW w:w="1368" w:type="dxa"/>
            <w:vAlign w:val="center"/>
          </w:tcPr>
          <w:p w14:paraId="5BA3EBBD" w14:textId="77777777" w:rsidR="00F078C6" w:rsidRPr="00144568" w:rsidRDefault="00F078C6" w:rsidP="00F078C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F078C6" w:rsidRPr="00144568" w14:paraId="26B986FC" w14:textId="3D1375DE" w:rsidTr="005E4701">
        <w:tc>
          <w:tcPr>
            <w:tcW w:w="709" w:type="dxa"/>
          </w:tcPr>
          <w:p w14:paraId="2A4298BC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6237" w:type="dxa"/>
          </w:tcPr>
          <w:p w14:paraId="57EA2B2E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dimnjaka</w:t>
            </w:r>
          </w:p>
        </w:tc>
        <w:tc>
          <w:tcPr>
            <w:tcW w:w="1418" w:type="dxa"/>
          </w:tcPr>
          <w:p w14:paraId="4D87571B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5C258704" w14:textId="1B5F2634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1368" w:type="dxa"/>
            <w:vAlign w:val="center"/>
          </w:tcPr>
          <w:p w14:paraId="2E9DA8A1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40,00</w:t>
            </w:r>
          </w:p>
        </w:tc>
      </w:tr>
      <w:tr w:rsidR="00F078C6" w:rsidRPr="00144568" w14:paraId="20254596" w14:textId="60AF15A5" w:rsidTr="005E4701">
        <w:tc>
          <w:tcPr>
            <w:tcW w:w="709" w:type="dxa"/>
          </w:tcPr>
          <w:p w14:paraId="367C45EB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6237" w:type="dxa"/>
          </w:tcPr>
          <w:p w14:paraId="58931014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centralnog dimnjaka</w:t>
            </w:r>
          </w:p>
        </w:tc>
        <w:tc>
          <w:tcPr>
            <w:tcW w:w="1418" w:type="dxa"/>
          </w:tcPr>
          <w:p w14:paraId="1CDCA297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57562DBB" w14:textId="0D409D1D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1368" w:type="dxa"/>
            <w:vAlign w:val="center"/>
          </w:tcPr>
          <w:p w14:paraId="37DE505B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40,00</w:t>
            </w:r>
          </w:p>
        </w:tc>
      </w:tr>
      <w:tr w:rsidR="00F078C6" w:rsidRPr="00144568" w14:paraId="2E687D2F" w14:textId="53FCCD97" w:rsidTr="005E4701">
        <w:tc>
          <w:tcPr>
            <w:tcW w:w="709" w:type="dxa"/>
          </w:tcPr>
          <w:p w14:paraId="50EB5F7C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6237" w:type="dxa"/>
          </w:tcPr>
          <w:p w14:paraId="70BB09A3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 xml:space="preserve">Čišćenje centralnog dimnjaka promjera preko </w:t>
            </w:r>
            <w:smartTag w:uri="urn:schemas-microsoft-com:office:smarttags" w:element="metricconverter">
              <w:smartTagPr>
                <w:attr w:name="ProductID" w:val="300 mm"/>
              </w:smartTagPr>
              <w:r w:rsidRPr="00144568">
                <w:rPr>
                  <w:rFonts w:ascii="Times New Roman" w:hAnsi="Times New Roman" w:cs="Times New Roman"/>
                </w:rPr>
                <w:t>300 mm</w:t>
              </w:r>
            </w:smartTag>
          </w:p>
        </w:tc>
        <w:tc>
          <w:tcPr>
            <w:tcW w:w="1418" w:type="dxa"/>
          </w:tcPr>
          <w:p w14:paraId="526D9A24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51BF2E85" w14:textId="5DE9C733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40,00</w:t>
            </w:r>
          </w:p>
        </w:tc>
        <w:tc>
          <w:tcPr>
            <w:tcW w:w="1368" w:type="dxa"/>
            <w:vAlign w:val="center"/>
          </w:tcPr>
          <w:p w14:paraId="2467EBAE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40,00</w:t>
            </w:r>
          </w:p>
        </w:tc>
      </w:tr>
      <w:tr w:rsidR="00F078C6" w:rsidRPr="00144568" w14:paraId="4ABCBA40" w14:textId="661DD262" w:rsidTr="005E4701">
        <w:tc>
          <w:tcPr>
            <w:tcW w:w="709" w:type="dxa"/>
          </w:tcPr>
          <w:p w14:paraId="799737E2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6237" w:type="dxa"/>
          </w:tcPr>
          <w:p w14:paraId="3947C1B4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peći na tekuće ili kruto gorivo, kamini</w:t>
            </w:r>
          </w:p>
        </w:tc>
        <w:tc>
          <w:tcPr>
            <w:tcW w:w="1418" w:type="dxa"/>
          </w:tcPr>
          <w:p w14:paraId="10DEDFC0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513A758E" w14:textId="4AA9A04D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20,00</w:t>
            </w:r>
          </w:p>
        </w:tc>
        <w:tc>
          <w:tcPr>
            <w:tcW w:w="1368" w:type="dxa"/>
            <w:vAlign w:val="center"/>
          </w:tcPr>
          <w:p w14:paraId="211CEABF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20,00</w:t>
            </w:r>
          </w:p>
        </w:tc>
      </w:tr>
      <w:tr w:rsidR="00F078C6" w:rsidRPr="00144568" w14:paraId="17637C2A" w14:textId="781877C2" w:rsidTr="005E4701">
        <w:tc>
          <w:tcPr>
            <w:tcW w:w="709" w:type="dxa"/>
          </w:tcPr>
          <w:p w14:paraId="45421825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6237" w:type="dxa"/>
          </w:tcPr>
          <w:p w14:paraId="13A516B1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centralne peći do 58 kW</w:t>
            </w:r>
          </w:p>
        </w:tc>
        <w:tc>
          <w:tcPr>
            <w:tcW w:w="1418" w:type="dxa"/>
          </w:tcPr>
          <w:p w14:paraId="3F643036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019A4C08" w14:textId="7BB55733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60,00</w:t>
            </w:r>
          </w:p>
        </w:tc>
        <w:tc>
          <w:tcPr>
            <w:tcW w:w="1368" w:type="dxa"/>
            <w:vAlign w:val="center"/>
          </w:tcPr>
          <w:p w14:paraId="5DB7419D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60,00</w:t>
            </w:r>
          </w:p>
        </w:tc>
      </w:tr>
      <w:tr w:rsidR="00F078C6" w:rsidRPr="00144568" w14:paraId="22CED2AE" w14:textId="113FFE5F" w:rsidTr="005E4701">
        <w:tc>
          <w:tcPr>
            <w:tcW w:w="709" w:type="dxa"/>
          </w:tcPr>
          <w:p w14:paraId="5E9F2602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3.6.</w:t>
            </w:r>
          </w:p>
        </w:tc>
        <w:tc>
          <w:tcPr>
            <w:tcW w:w="6237" w:type="dxa"/>
          </w:tcPr>
          <w:p w14:paraId="1A81FC66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centralne peći 5</w:t>
            </w:r>
            <w:r>
              <w:rPr>
                <w:rFonts w:ascii="Times New Roman" w:hAnsi="Times New Roman" w:cs="Times New Roman"/>
              </w:rPr>
              <w:t>9</w:t>
            </w:r>
            <w:r w:rsidRPr="00144568">
              <w:rPr>
                <w:rFonts w:ascii="Times New Roman" w:hAnsi="Times New Roman" w:cs="Times New Roman"/>
              </w:rPr>
              <w:t xml:space="preserve"> kW-116 kW</w:t>
            </w:r>
          </w:p>
        </w:tc>
        <w:tc>
          <w:tcPr>
            <w:tcW w:w="1418" w:type="dxa"/>
          </w:tcPr>
          <w:p w14:paraId="07BC92CD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6858695C" w14:textId="066724DD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80,00</w:t>
            </w:r>
          </w:p>
        </w:tc>
        <w:tc>
          <w:tcPr>
            <w:tcW w:w="1368" w:type="dxa"/>
            <w:vAlign w:val="center"/>
          </w:tcPr>
          <w:p w14:paraId="5F0E4353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80,00</w:t>
            </w:r>
          </w:p>
        </w:tc>
      </w:tr>
      <w:tr w:rsidR="00F078C6" w:rsidRPr="00144568" w14:paraId="61EFC2E5" w14:textId="2B70545D" w:rsidTr="005E4701">
        <w:tc>
          <w:tcPr>
            <w:tcW w:w="709" w:type="dxa"/>
          </w:tcPr>
          <w:p w14:paraId="73751208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3.7.</w:t>
            </w:r>
          </w:p>
        </w:tc>
        <w:tc>
          <w:tcPr>
            <w:tcW w:w="6237" w:type="dxa"/>
          </w:tcPr>
          <w:p w14:paraId="6D41BF47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centralne peći 11</w:t>
            </w:r>
            <w:r>
              <w:rPr>
                <w:rFonts w:ascii="Times New Roman" w:hAnsi="Times New Roman" w:cs="Times New Roman"/>
              </w:rPr>
              <w:t>7</w:t>
            </w:r>
            <w:r w:rsidRPr="00144568">
              <w:rPr>
                <w:rFonts w:ascii="Times New Roman" w:hAnsi="Times New Roman" w:cs="Times New Roman"/>
              </w:rPr>
              <w:t xml:space="preserve"> kW-580 kW</w:t>
            </w:r>
          </w:p>
        </w:tc>
        <w:tc>
          <w:tcPr>
            <w:tcW w:w="1418" w:type="dxa"/>
          </w:tcPr>
          <w:p w14:paraId="0E540919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48EDB2C3" w14:textId="710CCC16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200,00</w:t>
            </w:r>
          </w:p>
        </w:tc>
        <w:tc>
          <w:tcPr>
            <w:tcW w:w="1368" w:type="dxa"/>
            <w:vAlign w:val="center"/>
          </w:tcPr>
          <w:p w14:paraId="0F6148C2" w14:textId="195CB632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200,00</w:t>
            </w:r>
          </w:p>
        </w:tc>
      </w:tr>
      <w:tr w:rsidR="00F078C6" w:rsidRPr="00144568" w14:paraId="7C491B52" w14:textId="103B5537" w:rsidTr="005E4701">
        <w:tc>
          <w:tcPr>
            <w:tcW w:w="709" w:type="dxa"/>
          </w:tcPr>
          <w:p w14:paraId="4614C626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3.8.</w:t>
            </w:r>
          </w:p>
        </w:tc>
        <w:tc>
          <w:tcPr>
            <w:tcW w:w="6237" w:type="dxa"/>
          </w:tcPr>
          <w:p w14:paraId="26027C6B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centralne peći 58</w:t>
            </w:r>
            <w:r>
              <w:rPr>
                <w:rFonts w:ascii="Times New Roman" w:hAnsi="Times New Roman" w:cs="Times New Roman"/>
              </w:rPr>
              <w:t>1</w:t>
            </w:r>
            <w:r w:rsidRPr="00144568">
              <w:rPr>
                <w:rFonts w:ascii="Times New Roman" w:hAnsi="Times New Roman" w:cs="Times New Roman"/>
              </w:rPr>
              <w:t xml:space="preserve"> kW-930 kW</w:t>
            </w:r>
          </w:p>
        </w:tc>
        <w:tc>
          <w:tcPr>
            <w:tcW w:w="1418" w:type="dxa"/>
          </w:tcPr>
          <w:p w14:paraId="486BDBD4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6CDD2E60" w14:textId="6BC1129D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250,00</w:t>
            </w:r>
          </w:p>
        </w:tc>
        <w:tc>
          <w:tcPr>
            <w:tcW w:w="1368" w:type="dxa"/>
            <w:vAlign w:val="center"/>
          </w:tcPr>
          <w:p w14:paraId="4F40D2D5" w14:textId="6C177136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250,00</w:t>
            </w:r>
          </w:p>
        </w:tc>
      </w:tr>
      <w:tr w:rsidR="00F078C6" w:rsidRPr="00144568" w14:paraId="40F3DB49" w14:textId="017205DB" w:rsidTr="005E4701">
        <w:tc>
          <w:tcPr>
            <w:tcW w:w="709" w:type="dxa"/>
          </w:tcPr>
          <w:p w14:paraId="1BAA2223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3.9.</w:t>
            </w:r>
          </w:p>
        </w:tc>
        <w:tc>
          <w:tcPr>
            <w:tcW w:w="6237" w:type="dxa"/>
          </w:tcPr>
          <w:p w14:paraId="68EC4A3E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centralne peći 93</w:t>
            </w:r>
            <w:r>
              <w:rPr>
                <w:rFonts w:ascii="Times New Roman" w:hAnsi="Times New Roman" w:cs="Times New Roman"/>
              </w:rPr>
              <w:t>1</w:t>
            </w:r>
            <w:r w:rsidRPr="00144568">
              <w:rPr>
                <w:rFonts w:ascii="Times New Roman" w:hAnsi="Times New Roman" w:cs="Times New Roman"/>
              </w:rPr>
              <w:t xml:space="preserve"> kW-1160 kW</w:t>
            </w:r>
          </w:p>
        </w:tc>
        <w:tc>
          <w:tcPr>
            <w:tcW w:w="1418" w:type="dxa"/>
          </w:tcPr>
          <w:p w14:paraId="4BE908D6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4604CB30" w14:textId="4BAD02E2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300,00</w:t>
            </w:r>
          </w:p>
        </w:tc>
        <w:tc>
          <w:tcPr>
            <w:tcW w:w="1368" w:type="dxa"/>
            <w:vAlign w:val="center"/>
          </w:tcPr>
          <w:p w14:paraId="0E576672" w14:textId="39F7FE4F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300,00</w:t>
            </w:r>
          </w:p>
        </w:tc>
      </w:tr>
      <w:tr w:rsidR="00F078C6" w:rsidRPr="00144568" w14:paraId="3D89B07F" w14:textId="7D1D5607" w:rsidTr="005E4701">
        <w:tc>
          <w:tcPr>
            <w:tcW w:w="709" w:type="dxa"/>
          </w:tcPr>
          <w:p w14:paraId="66305A1B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3.10.</w:t>
            </w:r>
          </w:p>
        </w:tc>
        <w:tc>
          <w:tcPr>
            <w:tcW w:w="6237" w:type="dxa"/>
          </w:tcPr>
          <w:p w14:paraId="67FDAECC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centralne peći preko 116</w:t>
            </w:r>
            <w:r>
              <w:rPr>
                <w:rFonts w:ascii="Times New Roman" w:hAnsi="Times New Roman" w:cs="Times New Roman"/>
              </w:rPr>
              <w:t>1</w:t>
            </w:r>
            <w:r w:rsidRPr="00144568">
              <w:rPr>
                <w:rFonts w:ascii="Times New Roman" w:hAnsi="Times New Roman" w:cs="Times New Roman"/>
              </w:rPr>
              <w:t xml:space="preserve"> kW</w:t>
            </w:r>
          </w:p>
        </w:tc>
        <w:tc>
          <w:tcPr>
            <w:tcW w:w="1418" w:type="dxa"/>
          </w:tcPr>
          <w:p w14:paraId="0A27C505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32BDFC6D" w14:textId="4A467621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350,00</w:t>
            </w:r>
          </w:p>
        </w:tc>
        <w:tc>
          <w:tcPr>
            <w:tcW w:w="1368" w:type="dxa"/>
            <w:vAlign w:val="center"/>
          </w:tcPr>
          <w:p w14:paraId="697A32FE" w14:textId="7336A8A4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350,00</w:t>
            </w:r>
          </w:p>
        </w:tc>
      </w:tr>
      <w:tr w:rsidR="00F078C6" w:rsidRPr="00144568" w14:paraId="07585319" w14:textId="05EA413B" w:rsidTr="005E4701">
        <w:tc>
          <w:tcPr>
            <w:tcW w:w="709" w:type="dxa"/>
          </w:tcPr>
          <w:p w14:paraId="6644DC3D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3.11.</w:t>
            </w:r>
          </w:p>
        </w:tc>
        <w:tc>
          <w:tcPr>
            <w:tcW w:w="6237" w:type="dxa"/>
          </w:tcPr>
          <w:p w14:paraId="7AC203C5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Podmazivanje – konzerviranje centralne peći do 58 kW</w:t>
            </w:r>
          </w:p>
        </w:tc>
        <w:tc>
          <w:tcPr>
            <w:tcW w:w="1418" w:type="dxa"/>
          </w:tcPr>
          <w:p w14:paraId="0017A730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2675916A" w14:textId="279F1BE3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80,00</w:t>
            </w:r>
          </w:p>
        </w:tc>
        <w:tc>
          <w:tcPr>
            <w:tcW w:w="1368" w:type="dxa"/>
            <w:vAlign w:val="center"/>
          </w:tcPr>
          <w:p w14:paraId="06D519C0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80,00</w:t>
            </w:r>
          </w:p>
        </w:tc>
      </w:tr>
      <w:tr w:rsidR="00F078C6" w:rsidRPr="00144568" w14:paraId="02C65659" w14:textId="0EF70042" w:rsidTr="005E4701">
        <w:tc>
          <w:tcPr>
            <w:tcW w:w="709" w:type="dxa"/>
          </w:tcPr>
          <w:p w14:paraId="6278A10C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3.12.</w:t>
            </w:r>
          </w:p>
        </w:tc>
        <w:tc>
          <w:tcPr>
            <w:tcW w:w="6237" w:type="dxa"/>
          </w:tcPr>
          <w:p w14:paraId="48C747B0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Podmazivanje – konzerviranje centralne peći 5</w:t>
            </w:r>
            <w:r>
              <w:rPr>
                <w:rFonts w:ascii="Times New Roman" w:hAnsi="Times New Roman" w:cs="Times New Roman"/>
              </w:rPr>
              <w:t>9</w:t>
            </w:r>
            <w:r w:rsidRPr="00144568">
              <w:rPr>
                <w:rFonts w:ascii="Times New Roman" w:hAnsi="Times New Roman" w:cs="Times New Roman"/>
              </w:rPr>
              <w:t xml:space="preserve"> kW-116 kW</w:t>
            </w:r>
          </w:p>
        </w:tc>
        <w:tc>
          <w:tcPr>
            <w:tcW w:w="1418" w:type="dxa"/>
          </w:tcPr>
          <w:p w14:paraId="20160E38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092C47AC" w14:textId="6BAAFC0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80,00</w:t>
            </w:r>
          </w:p>
        </w:tc>
        <w:tc>
          <w:tcPr>
            <w:tcW w:w="1368" w:type="dxa"/>
            <w:vAlign w:val="center"/>
          </w:tcPr>
          <w:p w14:paraId="34D1A58A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80,00</w:t>
            </w:r>
          </w:p>
        </w:tc>
      </w:tr>
      <w:tr w:rsidR="00F078C6" w:rsidRPr="00144568" w14:paraId="39E0137A" w14:textId="4A672335" w:rsidTr="005E4701">
        <w:tc>
          <w:tcPr>
            <w:tcW w:w="709" w:type="dxa"/>
          </w:tcPr>
          <w:p w14:paraId="0DEB450A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3.13.</w:t>
            </w:r>
          </w:p>
        </w:tc>
        <w:tc>
          <w:tcPr>
            <w:tcW w:w="6237" w:type="dxa"/>
          </w:tcPr>
          <w:p w14:paraId="15C446A9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Podmazivanje – konzerviranje centralne peći 11</w:t>
            </w:r>
            <w:r>
              <w:rPr>
                <w:rFonts w:ascii="Times New Roman" w:hAnsi="Times New Roman" w:cs="Times New Roman"/>
              </w:rPr>
              <w:t>7</w:t>
            </w:r>
            <w:r w:rsidRPr="00144568">
              <w:rPr>
                <w:rFonts w:ascii="Times New Roman" w:hAnsi="Times New Roman" w:cs="Times New Roman"/>
              </w:rPr>
              <w:t xml:space="preserve"> kW-580 kW</w:t>
            </w:r>
          </w:p>
        </w:tc>
        <w:tc>
          <w:tcPr>
            <w:tcW w:w="1418" w:type="dxa"/>
          </w:tcPr>
          <w:p w14:paraId="25D78A74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58E73B70" w14:textId="71E71C50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80,00</w:t>
            </w:r>
          </w:p>
        </w:tc>
        <w:tc>
          <w:tcPr>
            <w:tcW w:w="1368" w:type="dxa"/>
            <w:vAlign w:val="center"/>
          </w:tcPr>
          <w:p w14:paraId="71BE7A26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80,00</w:t>
            </w:r>
          </w:p>
        </w:tc>
      </w:tr>
      <w:tr w:rsidR="00F078C6" w:rsidRPr="00144568" w14:paraId="09D01E8E" w14:textId="4838A787" w:rsidTr="005E4701">
        <w:tc>
          <w:tcPr>
            <w:tcW w:w="709" w:type="dxa"/>
          </w:tcPr>
          <w:p w14:paraId="6457F65A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3.14.</w:t>
            </w:r>
          </w:p>
        </w:tc>
        <w:tc>
          <w:tcPr>
            <w:tcW w:w="6237" w:type="dxa"/>
          </w:tcPr>
          <w:p w14:paraId="1D92BC08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Podmazivanje – konzerviranje centralne peći 58</w:t>
            </w:r>
            <w:r>
              <w:rPr>
                <w:rFonts w:ascii="Times New Roman" w:hAnsi="Times New Roman" w:cs="Times New Roman"/>
              </w:rPr>
              <w:t>1</w:t>
            </w:r>
            <w:r w:rsidRPr="00144568">
              <w:rPr>
                <w:rFonts w:ascii="Times New Roman" w:hAnsi="Times New Roman" w:cs="Times New Roman"/>
              </w:rPr>
              <w:t xml:space="preserve"> kW-930 kW</w:t>
            </w:r>
          </w:p>
        </w:tc>
        <w:tc>
          <w:tcPr>
            <w:tcW w:w="1418" w:type="dxa"/>
          </w:tcPr>
          <w:p w14:paraId="21443083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5005CE82" w14:textId="0C74A4E8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80,00</w:t>
            </w:r>
          </w:p>
        </w:tc>
        <w:tc>
          <w:tcPr>
            <w:tcW w:w="1368" w:type="dxa"/>
            <w:vAlign w:val="center"/>
          </w:tcPr>
          <w:p w14:paraId="407FAEF3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80,00</w:t>
            </w:r>
          </w:p>
        </w:tc>
      </w:tr>
      <w:tr w:rsidR="00F078C6" w:rsidRPr="00144568" w14:paraId="2E8CAA5E" w14:textId="766EB78F" w:rsidTr="005E4701">
        <w:tc>
          <w:tcPr>
            <w:tcW w:w="709" w:type="dxa"/>
          </w:tcPr>
          <w:p w14:paraId="1030F273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3.15.</w:t>
            </w:r>
          </w:p>
        </w:tc>
        <w:tc>
          <w:tcPr>
            <w:tcW w:w="6237" w:type="dxa"/>
          </w:tcPr>
          <w:p w14:paraId="40D1D67B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Podmazivanje – konzerviranje centralne peći 93</w:t>
            </w:r>
            <w:r>
              <w:rPr>
                <w:rFonts w:ascii="Times New Roman" w:hAnsi="Times New Roman" w:cs="Times New Roman"/>
              </w:rPr>
              <w:t>1</w:t>
            </w:r>
            <w:r w:rsidRPr="00144568">
              <w:rPr>
                <w:rFonts w:ascii="Times New Roman" w:hAnsi="Times New Roman" w:cs="Times New Roman"/>
              </w:rPr>
              <w:t xml:space="preserve"> kW-1160 kW</w:t>
            </w:r>
          </w:p>
        </w:tc>
        <w:tc>
          <w:tcPr>
            <w:tcW w:w="1418" w:type="dxa"/>
          </w:tcPr>
          <w:p w14:paraId="4D1E0912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144ECFF5" w14:textId="40546222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80,00</w:t>
            </w:r>
          </w:p>
        </w:tc>
        <w:tc>
          <w:tcPr>
            <w:tcW w:w="1368" w:type="dxa"/>
            <w:vAlign w:val="center"/>
          </w:tcPr>
          <w:p w14:paraId="1084F00C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80,00</w:t>
            </w:r>
          </w:p>
        </w:tc>
      </w:tr>
      <w:tr w:rsidR="00F078C6" w:rsidRPr="00144568" w14:paraId="227F07C9" w14:textId="00013BB0" w:rsidTr="005E4701">
        <w:tc>
          <w:tcPr>
            <w:tcW w:w="709" w:type="dxa"/>
          </w:tcPr>
          <w:p w14:paraId="6570B31C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3.16.</w:t>
            </w:r>
          </w:p>
        </w:tc>
        <w:tc>
          <w:tcPr>
            <w:tcW w:w="6237" w:type="dxa"/>
          </w:tcPr>
          <w:p w14:paraId="2F9426A5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Podmazivanje – konzerviranje centralne peći preko 1160 kW</w:t>
            </w:r>
          </w:p>
        </w:tc>
        <w:tc>
          <w:tcPr>
            <w:tcW w:w="1418" w:type="dxa"/>
          </w:tcPr>
          <w:p w14:paraId="619B49E0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1D6E1096" w14:textId="7F985CBF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80,00</w:t>
            </w:r>
          </w:p>
        </w:tc>
        <w:tc>
          <w:tcPr>
            <w:tcW w:w="1368" w:type="dxa"/>
            <w:vAlign w:val="center"/>
          </w:tcPr>
          <w:p w14:paraId="4A5B9059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80,00</w:t>
            </w:r>
          </w:p>
        </w:tc>
      </w:tr>
      <w:tr w:rsidR="00F078C6" w:rsidRPr="00144568" w14:paraId="32565037" w14:textId="3AFA937E" w:rsidTr="005E4701">
        <w:tc>
          <w:tcPr>
            <w:tcW w:w="709" w:type="dxa"/>
          </w:tcPr>
          <w:p w14:paraId="7E5A73D2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3.17.</w:t>
            </w:r>
          </w:p>
        </w:tc>
        <w:tc>
          <w:tcPr>
            <w:tcW w:w="6237" w:type="dxa"/>
          </w:tcPr>
          <w:p w14:paraId="6F1A3C44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dimovodnog kanala</w:t>
            </w:r>
          </w:p>
        </w:tc>
        <w:tc>
          <w:tcPr>
            <w:tcW w:w="1418" w:type="dxa"/>
            <w:vAlign w:val="center"/>
          </w:tcPr>
          <w:p w14:paraId="5C86FC01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m'</w:t>
            </w:r>
          </w:p>
        </w:tc>
        <w:tc>
          <w:tcPr>
            <w:tcW w:w="1417" w:type="dxa"/>
            <w:vAlign w:val="center"/>
          </w:tcPr>
          <w:p w14:paraId="417EA395" w14:textId="77F00B3B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4,00</w:t>
            </w:r>
          </w:p>
        </w:tc>
        <w:tc>
          <w:tcPr>
            <w:tcW w:w="1368" w:type="dxa"/>
            <w:vAlign w:val="center"/>
          </w:tcPr>
          <w:p w14:paraId="39F90C0F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4,00</w:t>
            </w:r>
          </w:p>
        </w:tc>
      </w:tr>
      <w:tr w:rsidR="00F078C6" w:rsidRPr="00144568" w14:paraId="2B6A0963" w14:textId="2F20256F" w:rsidTr="005E4701">
        <w:tc>
          <w:tcPr>
            <w:tcW w:w="709" w:type="dxa"/>
          </w:tcPr>
          <w:p w14:paraId="34501397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3.18.</w:t>
            </w:r>
          </w:p>
        </w:tc>
        <w:tc>
          <w:tcPr>
            <w:tcW w:w="6237" w:type="dxa"/>
          </w:tcPr>
          <w:p w14:paraId="7F0C57E0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 xml:space="preserve">Ispaljivanje zagađenih površina u dimnjaku ili peći </w:t>
            </w:r>
          </w:p>
        </w:tc>
        <w:tc>
          <w:tcPr>
            <w:tcW w:w="1418" w:type="dxa"/>
            <w:vAlign w:val="center"/>
          </w:tcPr>
          <w:p w14:paraId="17942C48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sat</w:t>
            </w:r>
          </w:p>
        </w:tc>
        <w:tc>
          <w:tcPr>
            <w:tcW w:w="1417" w:type="dxa"/>
            <w:vAlign w:val="center"/>
          </w:tcPr>
          <w:p w14:paraId="2A737C08" w14:textId="61506C2A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368" w:type="dxa"/>
            <w:vAlign w:val="center"/>
          </w:tcPr>
          <w:p w14:paraId="7F48D003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</w:t>
            </w:r>
          </w:p>
        </w:tc>
      </w:tr>
      <w:tr w:rsidR="00F078C6" w:rsidRPr="00144568" w14:paraId="4FAF8E02" w14:textId="54B017AB" w:rsidTr="005E4701">
        <w:tc>
          <w:tcPr>
            <w:tcW w:w="709" w:type="dxa"/>
          </w:tcPr>
          <w:p w14:paraId="1DF6E393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3.19.</w:t>
            </w:r>
          </w:p>
        </w:tc>
        <w:tc>
          <w:tcPr>
            <w:tcW w:w="6237" w:type="dxa"/>
          </w:tcPr>
          <w:p w14:paraId="23853241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Čišćenje sabirališta čađe</w:t>
            </w:r>
          </w:p>
        </w:tc>
        <w:tc>
          <w:tcPr>
            <w:tcW w:w="1418" w:type="dxa"/>
            <w:vAlign w:val="center"/>
          </w:tcPr>
          <w:p w14:paraId="47E5B5C3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527AE4FD" w14:textId="03CB5F8B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80,00</w:t>
            </w:r>
          </w:p>
        </w:tc>
        <w:tc>
          <w:tcPr>
            <w:tcW w:w="1368" w:type="dxa"/>
            <w:vAlign w:val="center"/>
          </w:tcPr>
          <w:p w14:paraId="0288ECA4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8,00</w:t>
            </w:r>
          </w:p>
        </w:tc>
      </w:tr>
      <w:tr w:rsidR="00F078C6" w:rsidRPr="00144568" w14:paraId="36EE8EEC" w14:textId="441D4991" w:rsidTr="005E4701">
        <w:tc>
          <w:tcPr>
            <w:tcW w:w="709" w:type="dxa"/>
          </w:tcPr>
          <w:p w14:paraId="1CE7C33D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3.20.</w:t>
            </w:r>
          </w:p>
        </w:tc>
        <w:tc>
          <w:tcPr>
            <w:tcW w:w="6237" w:type="dxa"/>
            <w:vAlign w:val="center"/>
          </w:tcPr>
          <w:p w14:paraId="0239ACD7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44568">
              <w:rPr>
                <w:rFonts w:ascii="Times New Roman" w:hAnsi="Times New Roman" w:cs="Times New Roman"/>
              </w:rPr>
              <w:t>Odštopavanje</w:t>
            </w:r>
            <w:proofErr w:type="spellEnd"/>
            <w:r w:rsidRPr="00144568">
              <w:rPr>
                <w:rFonts w:ascii="Times New Roman" w:hAnsi="Times New Roman" w:cs="Times New Roman"/>
              </w:rPr>
              <w:t xml:space="preserve"> dimnjaka </w:t>
            </w:r>
          </w:p>
        </w:tc>
        <w:tc>
          <w:tcPr>
            <w:tcW w:w="1418" w:type="dxa"/>
            <w:vAlign w:val="center"/>
          </w:tcPr>
          <w:p w14:paraId="79A877FD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sat</w:t>
            </w:r>
          </w:p>
        </w:tc>
        <w:tc>
          <w:tcPr>
            <w:tcW w:w="1417" w:type="dxa"/>
            <w:vAlign w:val="center"/>
          </w:tcPr>
          <w:p w14:paraId="4F10147B" w14:textId="2D8A6B43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1368" w:type="dxa"/>
            <w:vAlign w:val="center"/>
          </w:tcPr>
          <w:p w14:paraId="329C2787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</w:t>
            </w:r>
          </w:p>
        </w:tc>
      </w:tr>
      <w:tr w:rsidR="00F078C6" w:rsidRPr="00144568" w14:paraId="6B893BF4" w14:textId="6A5DA20E" w:rsidTr="005E4701">
        <w:tc>
          <w:tcPr>
            <w:tcW w:w="709" w:type="dxa"/>
          </w:tcPr>
          <w:p w14:paraId="78EDBE36" w14:textId="77777777" w:rsidR="00F078C6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3.21.</w:t>
            </w:r>
          </w:p>
        </w:tc>
        <w:tc>
          <w:tcPr>
            <w:tcW w:w="6237" w:type="dxa"/>
          </w:tcPr>
          <w:p w14:paraId="53A70C96" w14:textId="77777777" w:rsidR="00F078C6" w:rsidRPr="00144568" w:rsidRDefault="00F078C6" w:rsidP="009555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Zaštita kotlova od korozije (s materijalom)</w:t>
            </w:r>
          </w:p>
        </w:tc>
        <w:tc>
          <w:tcPr>
            <w:tcW w:w="1418" w:type="dxa"/>
          </w:tcPr>
          <w:p w14:paraId="4A9AB0C8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kW</w:t>
            </w:r>
          </w:p>
        </w:tc>
        <w:tc>
          <w:tcPr>
            <w:tcW w:w="1417" w:type="dxa"/>
            <w:vAlign w:val="center"/>
          </w:tcPr>
          <w:p w14:paraId="2B7CBDC7" w14:textId="0E525A31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</w:t>
            </w:r>
          </w:p>
        </w:tc>
        <w:tc>
          <w:tcPr>
            <w:tcW w:w="1368" w:type="dxa"/>
            <w:vAlign w:val="center"/>
          </w:tcPr>
          <w:p w14:paraId="251EE401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2,00</w:t>
            </w:r>
          </w:p>
        </w:tc>
      </w:tr>
      <w:tr w:rsidR="00F078C6" w:rsidRPr="00144568" w14:paraId="45818D53" w14:textId="21102C2A" w:rsidTr="005E4701">
        <w:tc>
          <w:tcPr>
            <w:tcW w:w="709" w:type="dxa"/>
          </w:tcPr>
          <w:p w14:paraId="0ACDF67B" w14:textId="77777777" w:rsidR="00F078C6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3.22.</w:t>
            </w:r>
          </w:p>
        </w:tc>
        <w:tc>
          <w:tcPr>
            <w:tcW w:w="6237" w:type="dxa"/>
          </w:tcPr>
          <w:p w14:paraId="1A758375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Mjerenje dimnih emisija sa izdavanjem nalaza </w:t>
            </w:r>
          </w:p>
        </w:tc>
        <w:tc>
          <w:tcPr>
            <w:tcW w:w="1418" w:type="dxa"/>
          </w:tcPr>
          <w:p w14:paraId="2940F0E1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kW</w:t>
            </w:r>
          </w:p>
        </w:tc>
        <w:tc>
          <w:tcPr>
            <w:tcW w:w="1417" w:type="dxa"/>
            <w:vAlign w:val="center"/>
          </w:tcPr>
          <w:p w14:paraId="3B65A541" w14:textId="26028404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3,00</w:t>
            </w:r>
          </w:p>
        </w:tc>
        <w:tc>
          <w:tcPr>
            <w:tcW w:w="1368" w:type="dxa"/>
            <w:vAlign w:val="center"/>
          </w:tcPr>
          <w:p w14:paraId="047B1736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3,00</w:t>
            </w:r>
          </w:p>
        </w:tc>
      </w:tr>
      <w:tr w:rsidR="00F078C6" w:rsidRPr="00144568" w14:paraId="6B4B7550" w14:textId="02167D7F" w:rsidTr="005E4701">
        <w:tc>
          <w:tcPr>
            <w:tcW w:w="709" w:type="dxa"/>
          </w:tcPr>
          <w:p w14:paraId="16177369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3.23.</w:t>
            </w:r>
          </w:p>
        </w:tc>
        <w:tc>
          <w:tcPr>
            <w:tcW w:w="6237" w:type="dxa"/>
          </w:tcPr>
          <w:p w14:paraId="1CB336D9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 xml:space="preserve">Kontrola dimnjaka, priključnih cijevi i plinskog trošila mjernim uređajem </w:t>
            </w:r>
          </w:p>
        </w:tc>
        <w:tc>
          <w:tcPr>
            <w:tcW w:w="1418" w:type="dxa"/>
          </w:tcPr>
          <w:p w14:paraId="224BE30C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54521062" w14:textId="3FDE7A2F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30,00</w:t>
            </w:r>
          </w:p>
        </w:tc>
        <w:tc>
          <w:tcPr>
            <w:tcW w:w="1368" w:type="dxa"/>
            <w:vAlign w:val="center"/>
          </w:tcPr>
          <w:p w14:paraId="33D92ECE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30,00</w:t>
            </w:r>
          </w:p>
        </w:tc>
      </w:tr>
      <w:tr w:rsidR="00F078C6" w:rsidRPr="00144568" w14:paraId="3ECC9838" w14:textId="4382BB1B" w:rsidTr="005E4701">
        <w:tc>
          <w:tcPr>
            <w:tcW w:w="709" w:type="dxa"/>
          </w:tcPr>
          <w:p w14:paraId="48E0659D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3.24.</w:t>
            </w:r>
          </w:p>
        </w:tc>
        <w:tc>
          <w:tcPr>
            <w:tcW w:w="6237" w:type="dxa"/>
            <w:vAlign w:val="center"/>
          </w:tcPr>
          <w:p w14:paraId="63A71312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Kontrola peći, kotlova, trošila mjernim uređajem</w:t>
            </w:r>
          </w:p>
        </w:tc>
        <w:tc>
          <w:tcPr>
            <w:tcW w:w="1418" w:type="dxa"/>
            <w:vAlign w:val="center"/>
          </w:tcPr>
          <w:p w14:paraId="1B938DFB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06BA9401" w14:textId="24CA6E62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30,00</w:t>
            </w:r>
          </w:p>
        </w:tc>
        <w:tc>
          <w:tcPr>
            <w:tcW w:w="1368" w:type="dxa"/>
            <w:vAlign w:val="center"/>
          </w:tcPr>
          <w:p w14:paraId="0950C717" w14:textId="4D2EE265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30,00</w:t>
            </w:r>
          </w:p>
        </w:tc>
      </w:tr>
      <w:tr w:rsidR="00F078C6" w:rsidRPr="00144568" w14:paraId="6DE05F10" w14:textId="57E16C9E" w:rsidTr="005E4701">
        <w:tc>
          <w:tcPr>
            <w:tcW w:w="709" w:type="dxa"/>
          </w:tcPr>
          <w:p w14:paraId="49F87C7A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237" w:type="dxa"/>
            <w:vAlign w:val="center"/>
          </w:tcPr>
          <w:p w14:paraId="5CCC2FE2" w14:textId="77777777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IZRADA STRUČNOG NALAZA ZA UPORABU</w:t>
            </w:r>
          </w:p>
        </w:tc>
        <w:tc>
          <w:tcPr>
            <w:tcW w:w="1418" w:type="dxa"/>
            <w:vAlign w:val="center"/>
          </w:tcPr>
          <w:p w14:paraId="2055C998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1623938E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  <w:vAlign w:val="center"/>
          </w:tcPr>
          <w:p w14:paraId="7E10D07F" w14:textId="7022802C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F078C6" w:rsidRPr="00144568" w14:paraId="4B98C0F8" w14:textId="24B81332" w:rsidTr="005E4701">
        <w:tc>
          <w:tcPr>
            <w:tcW w:w="709" w:type="dxa"/>
          </w:tcPr>
          <w:p w14:paraId="53ABD6A8" w14:textId="77777777" w:rsidR="00F078C6" w:rsidRPr="00144568" w:rsidRDefault="00F078C6" w:rsidP="003E41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6237" w:type="dxa"/>
            <w:vAlign w:val="center"/>
          </w:tcPr>
          <w:p w14:paraId="0256CFF7" w14:textId="452A1EF3" w:rsidR="00F078C6" w:rsidRPr="00144568" w:rsidRDefault="00F078C6" w:rsidP="00144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Pregled i kontrola dimnjaka, priključnog ložišta i izrada stručnog nalaza  i uvjerenja o ispravnosti dimovodnog sustava</w:t>
            </w:r>
          </w:p>
        </w:tc>
        <w:tc>
          <w:tcPr>
            <w:tcW w:w="1418" w:type="dxa"/>
            <w:vAlign w:val="center"/>
          </w:tcPr>
          <w:p w14:paraId="5774DD8B" w14:textId="77777777" w:rsidR="00F078C6" w:rsidRPr="00144568" w:rsidRDefault="00F078C6" w:rsidP="001445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kom.</w:t>
            </w:r>
          </w:p>
        </w:tc>
        <w:tc>
          <w:tcPr>
            <w:tcW w:w="1417" w:type="dxa"/>
            <w:vAlign w:val="center"/>
          </w:tcPr>
          <w:p w14:paraId="3963FAC9" w14:textId="616E059B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1368" w:type="dxa"/>
            <w:vAlign w:val="center"/>
          </w:tcPr>
          <w:p w14:paraId="44C53BC8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</w:t>
            </w:r>
          </w:p>
        </w:tc>
      </w:tr>
      <w:tr w:rsidR="00F078C6" w:rsidRPr="00144568" w14:paraId="23F56BC5" w14:textId="6DB9EBFF" w:rsidTr="005E4701">
        <w:tc>
          <w:tcPr>
            <w:tcW w:w="709" w:type="dxa"/>
          </w:tcPr>
          <w:p w14:paraId="479679AE" w14:textId="77777777" w:rsidR="00F078C6" w:rsidRDefault="00F078C6" w:rsidP="00F11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F7A02D7" w14:textId="3D21751C" w:rsidR="00F078C6" w:rsidRPr="00144568" w:rsidRDefault="00F078C6" w:rsidP="00F11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6237" w:type="dxa"/>
            <w:vAlign w:val="center"/>
          </w:tcPr>
          <w:p w14:paraId="609FDEEF" w14:textId="77777777" w:rsidR="00F078C6" w:rsidRDefault="00F078C6" w:rsidP="00F114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Izdavanje dimnjačarskog stručnog nalaza za uporabnu dozvolu i priključenje plinskih trošila u dimnjak po jednom dimnom kanalu:</w:t>
            </w:r>
          </w:p>
          <w:p w14:paraId="6F68C49D" w14:textId="77777777" w:rsidR="00F078C6" w:rsidRDefault="00F078C6" w:rsidP="00947D81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 domaćinstva</w:t>
            </w:r>
          </w:p>
          <w:p w14:paraId="69649FD1" w14:textId="77777777" w:rsidR="00F078C6" w:rsidRDefault="00F078C6" w:rsidP="00947D81">
            <w:pPr>
              <w:pStyle w:val="Odlomakpopisa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6CBC7AC" w14:textId="237B29CA" w:rsidR="00F078C6" w:rsidRPr="00947D81" w:rsidRDefault="00F078C6" w:rsidP="00947D81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 poduzeće po dužnom metru svijetlog presjeka</w:t>
            </w:r>
          </w:p>
        </w:tc>
        <w:tc>
          <w:tcPr>
            <w:tcW w:w="1418" w:type="dxa"/>
            <w:vAlign w:val="center"/>
          </w:tcPr>
          <w:p w14:paraId="12B7FBF6" w14:textId="526AC370" w:rsidR="00F078C6" w:rsidRPr="00144568" w:rsidRDefault="00F078C6" w:rsidP="00F114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m'</w:t>
            </w:r>
          </w:p>
        </w:tc>
        <w:tc>
          <w:tcPr>
            <w:tcW w:w="1417" w:type="dxa"/>
            <w:vAlign w:val="center"/>
          </w:tcPr>
          <w:p w14:paraId="3749C41D" w14:textId="68ED2AD9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16,00</w:t>
            </w:r>
          </w:p>
        </w:tc>
        <w:tc>
          <w:tcPr>
            <w:tcW w:w="1368" w:type="dxa"/>
            <w:vAlign w:val="center"/>
          </w:tcPr>
          <w:p w14:paraId="109F7A45" w14:textId="77777777" w:rsidR="00F078C6" w:rsidRPr="00144568" w:rsidRDefault="00F078C6" w:rsidP="00F23B68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16,00</w:t>
            </w:r>
          </w:p>
        </w:tc>
      </w:tr>
    </w:tbl>
    <w:p w14:paraId="3E2FBCAA" w14:textId="77777777" w:rsidR="00144568" w:rsidRPr="00144568" w:rsidRDefault="00144568" w:rsidP="00144568">
      <w:pPr>
        <w:spacing w:after="0" w:line="240" w:lineRule="auto"/>
        <w:ind w:left="-180" w:right="-341"/>
        <w:jc w:val="both"/>
        <w:rPr>
          <w:rFonts w:ascii="Times New Roman" w:hAnsi="Times New Roman" w:cs="Times New Roman"/>
        </w:rPr>
      </w:pPr>
    </w:p>
    <w:p w14:paraId="4865A60A" w14:textId="77777777" w:rsidR="00144568" w:rsidRPr="00144568" w:rsidRDefault="00144568" w:rsidP="00144568">
      <w:pPr>
        <w:spacing w:after="0" w:line="240" w:lineRule="auto"/>
        <w:ind w:left="-180"/>
        <w:rPr>
          <w:rFonts w:ascii="Times New Roman" w:hAnsi="Times New Roman" w:cs="Times New Roman"/>
        </w:rPr>
      </w:pPr>
    </w:p>
    <w:tbl>
      <w:tblPr>
        <w:tblW w:w="10323" w:type="dxa"/>
        <w:tblLook w:val="01E0" w:firstRow="1" w:lastRow="1" w:firstColumn="1" w:lastColumn="1" w:noHBand="0" w:noVBand="0"/>
      </w:tblPr>
      <w:tblGrid>
        <w:gridCol w:w="4633"/>
        <w:gridCol w:w="5690"/>
      </w:tblGrid>
      <w:tr w:rsidR="00144568" w:rsidRPr="00144568" w14:paraId="1843F5A5" w14:textId="77777777" w:rsidTr="0095553F">
        <w:trPr>
          <w:trHeight w:val="498"/>
        </w:trPr>
        <w:tc>
          <w:tcPr>
            <w:tcW w:w="4633" w:type="dxa"/>
            <w:vMerge w:val="restart"/>
          </w:tcPr>
          <w:p w14:paraId="7E9FB721" w14:textId="77777777" w:rsidR="00144568" w:rsidRPr="00144568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0416399" w14:textId="77777777" w:rsidR="00144568" w:rsidRPr="00144568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796D319" w14:textId="77777777" w:rsidR="00144568" w:rsidRPr="00144568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90" w:type="dxa"/>
            <w:vAlign w:val="center"/>
          </w:tcPr>
          <w:p w14:paraId="702D6336" w14:textId="77777777" w:rsidR="00144568" w:rsidRPr="00144568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44568">
              <w:rPr>
                <w:rFonts w:ascii="Times New Roman" w:hAnsi="Times New Roman" w:cs="Times New Roman"/>
                <w:b/>
              </w:rPr>
              <w:t>PONUDITELJ</w:t>
            </w:r>
            <w:r w:rsidR="00443A6F">
              <w:rPr>
                <w:rFonts w:ascii="Times New Roman" w:hAnsi="Times New Roman" w:cs="Times New Roman"/>
                <w:b/>
              </w:rPr>
              <w:t>/ZAJEDNICA PONUDITELJA</w:t>
            </w:r>
            <w:r w:rsidRPr="00144568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144568" w:rsidRPr="00144568" w14:paraId="154CA15F" w14:textId="77777777" w:rsidTr="0095553F">
        <w:trPr>
          <w:trHeight w:val="534"/>
        </w:trPr>
        <w:tc>
          <w:tcPr>
            <w:tcW w:w="4633" w:type="dxa"/>
            <w:vMerge/>
          </w:tcPr>
          <w:p w14:paraId="02338B7E" w14:textId="77777777" w:rsidR="00144568" w:rsidRPr="00144568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90" w:type="dxa"/>
            <w:vAlign w:val="center"/>
          </w:tcPr>
          <w:p w14:paraId="0E7B1E5E" w14:textId="77777777" w:rsidR="00144568" w:rsidRPr="00144568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__________________________</w:t>
            </w:r>
          </w:p>
          <w:p w14:paraId="2448BB78" w14:textId="77777777" w:rsidR="00144568" w:rsidRPr="00144568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4568">
              <w:rPr>
                <w:rFonts w:ascii="Times New Roman" w:hAnsi="Times New Roman" w:cs="Times New Roman"/>
                <w:sz w:val="16"/>
                <w:szCs w:val="16"/>
              </w:rPr>
              <w:t>(ime i prezime ovlaštene osobe)</w:t>
            </w:r>
          </w:p>
        </w:tc>
      </w:tr>
      <w:tr w:rsidR="00144568" w:rsidRPr="00144568" w14:paraId="1FA81EF4" w14:textId="77777777" w:rsidTr="0095553F">
        <w:trPr>
          <w:trHeight w:val="540"/>
        </w:trPr>
        <w:tc>
          <w:tcPr>
            <w:tcW w:w="4633" w:type="dxa"/>
            <w:vMerge/>
          </w:tcPr>
          <w:p w14:paraId="37D76485" w14:textId="77777777" w:rsidR="00144568" w:rsidRPr="00144568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90" w:type="dxa"/>
            <w:vAlign w:val="center"/>
          </w:tcPr>
          <w:p w14:paraId="5D382632" w14:textId="77777777" w:rsidR="00144568" w:rsidRPr="00144568" w:rsidRDefault="00144568" w:rsidP="00144568">
            <w:pPr>
              <w:widowControl w:val="0"/>
              <w:tabs>
                <w:tab w:val="left" w:pos="3192"/>
                <w:tab w:val="left" w:pos="333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44568">
              <w:rPr>
                <w:rFonts w:ascii="Times New Roman" w:hAnsi="Times New Roman" w:cs="Times New Roman"/>
              </w:rPr>
              <w:t>__________________________</w:t>
            </w:r>
          </w:p>
          <w:p w14:paraId="4E1E2ADF" w14:textId="77777777" w:rsidR="00144568" w:rsidRPr="00144568" w:rsidRDefault="00144568" w:rsidP="00144568">
            <w:pPr>
              <w:widowControl w:val="0"/>
              <w:tabs>
                <w:tab w:val="left" w:pos="3192"/>
                <w:tab w:val="left" w:pos="333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4568">
              <w:rPr>
                <w:rFonts w:ascii="Times New Roman" w:hAnsi="Times New Roman" w:cs="Times New Roman"/>
                <w:sz w:val="16"/>
                <w:szCs w:val="16"/>
              </w:rPr>
              <w:t>(potpis ovlaštene osobe)</w:t>
            </w:r>
          </w:p>
          <w:p w14:paraId="765F9DA0" w14:textId="77777777" w:rsidR="00144568" w:rsidRPr="00144568" w:rsidRDefault="00144568" w:rsidP="00144568">
            <w:pPr>
              <w:widowControl w:val="0"/>
              <w:tabs>
                <w:tab w:val="left" w:pos="3192"/>
                <w:tab w:val="left" w:pos="333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D2F038D" w14:textId="1B0AE5E5" w:rsidR="00144568" w:rsidRPr="00144568" w:rsidRDefault="0000507D" w:rsidP="00144568">
            <w:pPr>
              <w:widowControl w:val="0"/>
              <w:tabs>
                <w:tab w:val="left" w:pos="3192"/>
                <w:tab w:val="left" w:pos="333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="00144568" w:rsidRPr="0014456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P</w:t>
            </w:r>
            <w:r w:rsidR="00144568" w:rsidRPr="00144568">
              <w:rPr>
                <w:rFonts w:ascii="Times New Roman" w:hAnsi="Times New Roman" w:cs="Times New Roman"/>
              </w:rPr>
              <w:t>.</w:t>
            </w:r>
          </w:p>
        </w:tc>
      </w:tr>
      <w:tr w:rsidR="00144568" w:rsidRPr="00144568" w14:paraId="275FB0A2" w14:textId="77777777" w:rsidTr="0095553F">
        <w:trPr>
          <w:trHeight w:val="194"/>
        </w:trPr>
        <w:tc>
          <w:tcPr>
            <w:tcW w:w="10323" w:type="dxa"/>
            <w:gridSpan w:val="2"/>
          </w:tcPr>
          <w:p w14:paraId="0FB82B3E" w14:textId="77777777" w:rsidR="00144568" w:rsidRPr="00144568" w:rsidRDefault="00144568" w:rsidP="00144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D07F8CA" w14:textId="77777777" w:rsidR="00144568" w:rsidRPr="00144568" w:rsidRDefault="00144568" w:rsidP="001445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5E0313A" w14:textId="77777777" w:rsidR="00144568" w:rsidRPr="00144568" w:rsidRDefault="00144568" w:rsidP="001445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4CD61BA" w14:textId="77777777" w:rsidR="00144568" w:rsidRPr="00144568" w:rsidRDefault="00144568" w:rsidP="001445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62AE660" w14:textId="77777777" w:rsidR="00144568" w:rsidRPr="00144568" w:rsidRDefault="00144568" w:rsidP="001445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6D4C77E" w14:textId="77777777" w:rsidR="00144568" w:rsidRPr="00144568" w:rsidRDefault="00144568" w:rsidP="0014456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3BF605B7" w14:textId="77777777" w:rsidR="00490841" w:rsidRPr="00144568" w:rsidRDefault="00490841" w:rsidP="00144568">
      <w:pPr>
        <w:spacing w:after="0" w:line="240" w:lineRule="auto"/>
        <w:rPr>
          <w:rFonts w:ascii="Times New Roman" w:hAnsi="Times New Roman" w:cs="Times New Roman"/>
        </w:rPr>
      </w:pPr>
    </w:p>
    <w:sectPr w:rsidR="00490841" w:rsidRPr="00144568" w:rsidSect="00443A6F">
      <w:headerReference w:type="default" r:id="rId7"/>
      <w:pgSz w:w="11906" w:h="16838"/>
      <w:pgMar w:top="62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7FD9F" w14:textId="77777777" w:rsidR="00747B74" w:rsidRDefault="00747B74" w:rsidP="00144568">
      <w:pPr>
        <w:spacing w:after="0" w:line="240" w:lineRule="auto"/>
      </w:pPr>
      <w:r>
        <w:separator/>
      </w:r>
    </w:p>
  </w:endnote>
  <w:endnote w:type="continuationSeparator" w:id="0">
    <w:p w14:paraId="49714CBE" w14:textId="77777777" w:rsidR="00747B74" w:rsidRDefault="00747B74" w:rsidP="00144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357FC" w14:textId="77777777" w:rsidR="00747B74" w:rsidRDefault="00747B74" w:rsidP="00144568">
      <w:pPr>
        <w:spacing w:after="0" w:line="240" w:lineRule="auto"/>
      </w:pPr>
      <w:r>
        <w:separator/>
      </w:r>
    </w:p>
  </w:footnote>
  <w:footnote w:type="continuationSeparator" w:id="0">
    <w:p w14:paraId="16AFBE89" w14:textId="77777777" w:rsidR="00747B74" w:rsidRDefault="00747B74" w:rsidP="001445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2DC28" w14:textId="77777777" w:rsidR="0095553F" w:rsidRDefault="0095553F">
    <w:pPr>
      <w:pStyle w:val="Zaglavlje"/>
      <w:rPr>
        <w:rFonts w:ascii="Times New Roman" w:hAnsi="Times New Roman" w:cs="Times New Roman"/>
        <w:sz w:val="16"/>
        <w:szCs w:val="16"/>
      </w:rPr>
    </w:pPr>
    <w:r w:rsidRPr="00144568">
      <w:rPr>
        <w:rFonts w:ascii="Times New Roman" w:hAnsi="Times New Roman" w:cs="Times New Roman"/>
        <w:sz w:val="16"/>
        <w:szCs w:val="16"/>
      </w:rPr>
      <w:t xml:space="preserve">Prilog br. </w:t>
    </w:r>
    <w:r w:rsidR="00A5622E">
      <w:rPr>
        <w:rFonts w:ascii="Times New Roman" w:hAnsi="Times New Roman" w:cs="Times New Roman"/>
        <w:sz w:val="16"/>
        <w:szCs w:val="16"/>
      </w:rPr>
      <w:t>2</w:t>
    </w:r>
    <w:r w:rsidRPr="00144568">
      <w:rPr>
        <w:rFonts w:ascii="Times New Roman" w:hAnsi="Times New Roman" w:cs="Times New Roman"/>
        <w:sz w:val="16"/>
        <w:szCs w:val="16"/>
      </w:rPr>
      <w:t>. – Cjenik dimnjačarskih usluga od ponuditelja</w:t>
    </w:r>
  </w:p>
  <w:p w14:paraId="58E4CF3C" w14:textId="77777777" w:rsidR="00443A6F" w:rsidRDefault="00443A6F">
    <w:pPr>
      <w:pStyle w:val="Zaglavlje"/>
      <w:rPr>
        <w:rFonts w:ascii="Times New Roman" w:hAnsi="Times New Roman" w:cs="Times New Roman"/>
        <w:sz w:val="16"/>
        <w:szCs w:val="16"/>
      </w:rPr>
    </w:pPr>
  </w:p>
  <w:p w14:paraId="5CEF0F6E" w14:textId="77777777" w:rsidR="00443A6F" w:rsidRDefault="00443A6F">
    <w:pPr>
      <w:pStyle w:val="Zaglavlje"/>
      <w:rPr>
        <w:rFonts w:ascii="Times New Roman" w:hAnsi="Times New Roman" w:cs="Times New Roman"/>
        <w:sz w:val="16"/>
        <w:szCs w:val="16"/>
      </w:rPr>
    </w:pPr>
  </w:p>
  <w:p w14:paraId="5A2FD89C" w14:textId="77777777" w:rsidR="00443A6F" w:rsidRPr="00144568" w:rsidRDefault="00443A6F">
    <w:pPr>
      <w:pStyle w:val="Zaglavlje"/>
      <w:rPr>
        <w:rFonts w:ascii="Times New Roman" w:hAnsi="Times New Roman" w:cs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7B486F"/>
    <w:multiLevelType w:val="hybridMultilevel"/>
    <w:tmpl w:val="234EC01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568"/>
    <w:rsid w:val="0000507D"/>
    <w:rsid w:val="000D396E"/>
    <w:rsid w:val="00144568"/>
    <w:rsid w:val="001C5EC2"/>
    <w:rsid w:val="001F7EB4"/>
    <w:rsid w:val="0037627B"/>
    <w:rsid w:val="003E412E"/>
    <w:rsid w:val="00443A6F"/>
    <w:rsid w:val="00490841"/>
    <w:rsid w:val="00493F3B"/>
    <w:rsid w:val="005850BB"/>
    <w:rsid w:val="005E4701"/>
    <w:rsid w:val="00747B74"/>
    <w:rsid w:val="0089193A"/>
    <w:rsid w:val="008C7107"/>
    <w:rsid w:val="00947D81"/>
    <w:rsid w:val="0095553F"/>
    <w:rsid w:val="00A5622E"/>
    <w:rsid w:val="00A67C9E"/>
    <w:rsid w:val="00AC1F80"/>
    <w:rsid w:val="00B15851"/>
    <w:rsid w:val="00CD46C0"/>
    <w:rsid w:val="00D30339"/>
    <w:rsid w:val="00DB0EE6"/>
    <w:rsid w:val="00E9673E"/>
    <w:rsid w:val="00F078C6"/>
    <w:rsid w:val="00F23B68"/>
    <w:rsid w:val="00F34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9D33BEC"/>
  <w15:docId w15:val="{8FCEFD04-5E49-459F-A4F6-248DBE87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84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44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44568"/>
  </w:style>
  <w:style w:type="paragraph" w:styleId="Podnoje">
    <w:name w:val="footer"/>
    <w:basedOn w:val="Normal"/>
    <w:link w:val="PodnojeChar"/>
    <w:uiPriority w:val="99"/>
    <w:unhideWhenUsed/>
    <w:rsid w:val="00144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44568"/>
  </w:style>
  <w:style w:type="paragraph" w:styleId="Odlomakpopisa">
    <w:name w:val="List Paragraph"/>
    <w:basedOn w:val="Normal"/>
    <w:uiPriority w:val="34"/>
    <w:qFormat/>
    <w:rsid w:val="00947D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Hršak</dc:creator>
  <cp:keywords/>
  <dc:description/>
  <cp:lastModifiedBy>Korisnik</cp:lastModifiedBy>
  <cp:revision>6</cp:revision>
  <cp:lastPrinted>2026-09-25T12:34:00Z</cp:lastPrinted>
  <dcterms:created xsi:type="dcterms:W3CDTF">2026-09-23T11:44:00Z</dcterms:created>
  <dcterms:modified xsi:type="dcterms:W3CDTF">2026-09-25T12:36:00Z</dcterms:modified>
</cp:coreProperties>
</file>